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C2" w:rsidRDefault="00B10BC2" w:rsidP="001A6B47">
      <w:pPr>
        <w:pStyle w:val="ConsPlusNormal"/>
        <w:ind w:right="-5"/>
        <w:jc w:val="right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B10BC2" w:rsidRDefault="00B10BC2" w:rsidP="001A6B47">
      <w:pPr>
        <w:pStyle w:val="ConsPlusNormal"/>
        <w:ind w:right="-5"/>
        <w:jc w:val="right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870035" w:rsidRDefault="001A6B47" w:rsidP="001A6B47">
      <w:pPr>
        <w:pStyle w:val="ConsPlusNormal"/>
        <w:ind w:right="-5"/>
        <w:jc w:val="right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1A6B47">
        <w:rPr>
          <w:rFonts w:ascii="Times New Roman" w:hAnsi="Times New Roman" w:cs="Times New Roman"/>
          <w:b/>
          <w:sz w:val="16"/>
          <w:szCs w:val="16"/>
          <w:lang w:val="ru-RU"/>
        </w:rPr>
        <w:t xml:space="preserve">  </w:t>
      </w:r>
      <w:r w:rsidR="00B10BC2">
        <w:rPr>
          <w:rFonts w:ascii="Times New Roman" w:hAnsi="Times New Roman" w:cs="Times New Roman"/>
          <w:b/>
          <w:noProof/>
          <w:sz w:val="16"/>
          <w:szCs w:val="16"/>
          <w:lang w:val="ru-RU" w:bidi="ar-SA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Учитель\Music\Pictures\2020-07-27 Пол о стим вып\Пол о стим вы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Music\Pictures\2020-07-27 Пол о стим вып\Пол о стим вып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035" w:rsidRDefault="00870035" w:rsidP="001A6B47">
      <w:pPr>
        <w:pStyle w:val="ConsPlusNormal"/>
        <w:ind w:right="-5"/>
        <w:jc w:val="right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870035" w:rsidRDefault="00870035" w:rsidP="001A6B47">
      <w:pPr>
        <w:pStyle w:val="ConsPlusNormal"/>
        <w:ind w:right="-5"/>
        <w:jc w:val="right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870035" w:rsidRDefault="00870035" w:rsidP="001A6B47">
      <w:pPr>
        <w:pStyle w:val="ConsPlusNormal"/>
        <w:ind w:right="-5"/>
        <w:jc w:val="right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870035" w:rsidRDefault="00870035" w:rsidP="001A6B47">
      <w:pPr>
        <w:pStyle w:val="ConsPlusNormal"/>
        <w:ind w:right="-5"/>
        <w:jc w:val="right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B10BC2" w:rsidRDefault="001A6B47" w:rsidP="001A6B47">
      <w:pPr>
        <w:pStyle w:val="ConsPlusNormal"/>
        <w:ind w:right="-5"/>
        <w:jc w:val="right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1A6B47">
        <w:rPr>
          <w:rFonts w:ascii="Times New Roman" w:hAnsi="Times New Roman" w:cs="Times New Roman"/>
          <w:b/>
          <w:sz w:val="16"/>
          <w:szCs w:val="16"/>
          <w:lang w:val="ru-RU"/>
        </w:rPr>
        <w:t xml:space="preserve">                                                                      </w:t>
      </w:r>
    </w:p>
    <w:p w:rsidR="00B10BC2" w:rsidRDefault="00B10BC2" w:rsidP="001A6B47">
      <w:pPr>
        <w:pStyle w:val="ConsPlusNormal"/>
        <w:ind w:right="-5"/>
        <w:jc w:val="right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1A6B47" w:rsidRPr="001A6B47" w:rsidRDefault="001A6B47" w:rsidP="001A6B47">
      <w:pPr>
        <w:pStyle w:val="ConsPlusNormal"/>
        <w:ind w:right="-5"/>
        <w:jc w:val="right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1A6B47">
        <w:rPr>
          <w:rFonts w:ascii="Times New Roman" w:hAnsi="Times New Roman" w:cs="Times New Roman"/>
          <w:b/>
          <w:sz w:val="16"/>
          <w:szCs w:val="16"/>
          <w:lang w:val="ru-RU"/>
        </w:rPr>
        <w:lastRenderedPageBreak/>
        <w:t xml:space="preserve">       Приложение № 2</w:t>
      </w:r>
    </w:p>
    <w:p w:rsidR="001A6B47" w:rsidRPr="001A6B47" w:rsidRDefault="001A6B47" w:rsidP="001A6B47">
      <w:pPr>
        <w:pStyle w:val="ConsPlusNormal"/>
        <w:ind w:left="4678" w:right="-5" w:hanging="567"/>
        <w:jc w:val="right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1A6B47">
        <w:rPr>
          <w:rFonts w:ascii="Times New Roman" w:hAnsi="Times New Roman" w:cs="Times New Roman"/>
          <w:b/>
          <w:sz w:val="16"/>
          <w:szCs w:val="16"/>
          <w:lang w:val="ru-RU"/>
        </w:rPr>
        <w:t>к положению об оплате труда работников  муниципального бюджетного общеобразовательного учреждения «Усть-Чебулинская основная общеобразовательная школа»</w:t>
      </w:r>
    </w:p>
    <w:p w:rsidR="001A6B47" w:rsidRPr="001A6B47" w:rsidRDefault="001A6B47" w:rsidP="001A6B47">
      <w:pPr>
        <w:pStyle w:val="ConsPlusNormal"/>
        <w:ind w:left="4678" w:right="-5" w:hanging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A6B47" w:rsidRPr="00AA626B" w:rsidRDefault="001A6B47" w:rsidP="001A6B47">
      <w:pPr>
        <w:jc w:val="both"/>
        <w:rPr>
          <w:rFonts w:ascii="Times New Roman" w:hAnsi="Times New Roman"/>
          <w:b/>
          <w:lang w:val="ru-RU"/>
        </w:rPr>
      </w:pPr>
    </w:p>
    <w:p w:rsidR="001A6B47" w:rsidRPr="00AA626B" w:rsidRDefault="001A6B47" w:rsidP="001A6B47">
      <w:pPr>
        <w:jc w:val="both"/>
        <w:rPr>
          <w:rFonts w:ascii="Times New Roman" w:hAnsi="Times New Roman"/>
          <w:b/>
          <w:lang w:val="ru-RU"/>
        </w:rPr>
      </w:pPr>
    </w:p>
    <w:p w:rsidR="001A6B47" w:rsidRPr="001A6B47" w:rsidRDefault="001A6B47" w:rsidP="001A6B47">
      <w:pPr>
        <w:jc w:val="center"/>
        <w:rPr>
          <w:rFonts w:ascii="Times New Roman" w:hAnsi="Times New Roman"/>
          <w:b/>
          <w:lang w:val="ru-RU"/>
        </w:rPr>
      </w:pPr>
      <w:r w:rsidRPr="001A6B47">
        <w:rPr>
          <w:rFonts w:ascii="Times New Roman" w:hAnsi="Times New Roman"/>
          <w:b/>
          <w:lang w:val="ru-RU"/>
        </w:rPr>
        <w:t>МБОУ «Усть-Чебулинская ООШ»</w:t>
      </w:r>
    </w:p>
    <w:p w:rsidR="001A6B47" w:rsidRPr="001A6B47" w:rsidRDefault="001A6B47" w:rsidP="001A6B47">
      <w:pPr>
        <w:jc w:val="both"/>
        <w:rPr>
          <w:rFonts w:ascii="Times New Roman" w:hAnsi="Times New Roman"/>
          <w:lang w:val="ru-RU"/>
        </w:rPr>
      </w:pPr>
    </w:p>
    <w:p w:rsidR="001A6B47" w:rsidRPr="001A6B47" w:rsidRDefault="001A6B47" w:rsidP="001A6B47">
      <w:pPr>
        <w:jc w:val="both"/>
        <w:rPr>
          <w:rFonts w:ascii="Times New Roman" w:hAnsi="Times New Roman"/>
          <w:lang w:val="ru-RU"/>
        </w:rPr>
      </w:pPr>
      <w:r w:rsidRPr="001A6B47">
        <w:rPr>
          <w:rFonts w:ascii="Times New Roman" w:hAnsi="Times New Roman"/>
          <w:lang w:val="ru-RU"/>
        </w:rPr>
        <w:t>Рассмотрено:                                                                        Утверждаю:</w:t>
      </w:r>
    </w:p>
    <w:p w:rsidR="001A6B47" w:rsidRPr="001A6B47" w:rsidRDefault="001A6B47" w:rsidP="001A6B47">
      <w:pPr>
        <w:jc w:val="both"/>
        <w:rPr>
          <w:rFonts w:ascii="Times New Roman" w:hAnsi="Times New Roman"/>
          <w:lang w:val="ru-RU"/>
        </w:rPr>
      </w:pPr>
      <w:r w:rsidRPr="001A6B47">
        <w:rPr>
          <w:rFonts w:ascii="Times New Roman" w:hAnsi="Times New Roman"/>
          <w:lang w:val="ru-RU"/>
        </w:rPr>
        <w:t xml:space="preserve">На общем собрании трудового коллектива                     Директор МБОУ </w:t>
      </w:r>
    </w:p>
    <w:p w:rsidR="001A6B47" w:rsidRPr="001A6B47" w:rsidRDefault="001A6B47" w:rsidP="001A6B47">
      <w:pPr>
        <w:jc w:val="both"/>
        <w:rPr>
          <w:rFonts w:ascii="Times New Roman" w:hAnsi="Times New Roman"/>
          <w:lang w:val="ru-RU"/>
        </w:rPr>
      </w:pPr>
      <w:r w:rsidRPr="001A6B47">
        <w:rPr>
          <w:rFonts w:ascii="Times New Roman" w:hAnsi="Times New Roman"/>
          <w:lang w:val="ru-RU"/>
        </w:rPr>
        <w:t xml:space="preserve"> Протокол № ___                                                               «Усть-Чебулинская ООШ»</w:t>
      </w:r>
    </w:p>
    <w:p w:rsidR="001A6B47" w:rsidRPr="00AA626B" w:rsidRDefault="001A6B47" w:rsidP="001A6B47">
      <w:pPr>
        <w:jc w:val="both"/>
        <w:rPr>
          <w:rFonts w:ascii="Times New Roman" w:hAnsi="Times New Roman"/>
          <w:lang w:val="ru-RU"/>
        </w:rPr>
      </w:pPr>
      <w:r w:rsidRPr="001A6B47">
        <w:rPr>
          <w:rFonts w:ascii="Times New Roman" w:hAnsi="Times New Roman"/>
          <w:lang w:val="ru-RU"/>
        </w:rPr>
        <w:t xml:space="preserve"> «____» _______ 20</w:t>
      </w:r>
      <w:r w:rsidR="00F47BA4">
        <w:rPr>
          <w:rFonts w:ascii="Times New Roman" w:hAnsi="Times New Roman"/>
          <w:lang w:val="ru-RU"/>
        </w:rPr>
        <w:t>20</w:t>
      </w:r>
      <w:r w:rsidRPr="001A6B47">
        <w:rPr>
          <w:rFonts w:ascii="Times New Roman" w:hAnsi="Times New Roman"/>
          <w:lang w:val="ru-RU"/>
        </w:rPr>
        <w:t xml:space="preserve">г.                                                      </w:t>
      </w:r>
      <w:r w:rsidRPr="00AA626B">
        <w:rPr>
          <w:rFonts w:ascii="Times New Roman" w:hAnsi="Times New Roman"/>
          <w:lang w:val="ru-RU"/>
        </w:rPr>
        <w:t>___________ Т.Н. Коротеева</w:t>
      </w:r>
    </w:p>
    <w:p w:rsidR="001A6B47" w:rsidRPr="00AA626B" w:rsidRDefault="001A6B47" w:rsidP="001A6B47">
      <w:pPr>
        <w:jc w:val="both"/>
        <w:rPr>
          <w:rFonts w:ascii="Times New Roman" w:hAnsi="Times New Roman"/>
          <w:lang w:val="ru-RU"/>
        </w:rPr>
      </w:pPr>
      <w:r w:rsidRPr="00AA626B">
        <w:rPr>
          <w:rFonts w:ascii="Times New Roman" w:hAnsi="Times New Roman"/>
          <w:lang w:val="ru-RU"/>
        </w:rPr>
        <w:t xml:space="preserve">                                                                                             «____» _______ 20</w:t>
      </w:r>
      <w:r w:rsidR="00F47BA4">
        <w:rPr>
          <w:rFonts w:ascii="Times New Roman" w:hAnsi="Times New Roman"/>
          <w:lang w:val="ru-RU"/>
        </w:rPr>
        <w:t>20</w:t>
      </w:r>
      <w:r w:rsidRPr="00AA626B">
        <w:rPr>
          <w:rFonts w:ascii="Times New Roman" w:hAnsi="Times New Roman"/>
          <w:lang w:val="ru-RU"/>
        </w:rPr>
        <w:t>г.</w:t>
      </w:r>
    </w:p>
    <w:p w:rsidR="001A6B47" w:rsidRPr="00AA626B" w:rsidRDefault="001A6B47" w:rsidP="001A6B47">
      <w:pPr>
        <w:jc w:val="both"/>
        <w:rPr>
          <w:rFonts w:ascii="Times New Roman" w:hAnsi="Times New Roman"/>
          <w:lang w:val="ru-RU"/>
        </w:rPr>
      </w:pPr>
    </w:p>
    <w:p w:rsidR="001A6B47" w:rsidRPr="001A6B47" w:rsidRDefault="001A6B47" w:rsidP="001A6B47">
      <w:pPr>
        <w:jc w:val="both"/>
        <w:rPr>
          <w:rFonts w:ascii="Times New Roman" w:hAnsi="Times New Roman"/>
          <w:lang w:val="ru-RU"/>
        </w:rPr>
      </w:pPr>
      <w:r w:rsidRPr="00AA626B">
        <w:rPr>
          <w:rFonts w:ascii="Times New Roman" w:hAnsi="Times New Roman"/>
          <w:lang w:val="ru-RU"/>
        </w:rPr>
        <w:t xml:space="preserve"> </w:t>
      </w:r>
    </w:p>
    <w:p w:rsidR="001A6B47" w:rsidRPr="00AA626B" w:rsidRDefault="001A6B47" w:rsidP="001A6B47">
      <w:pPr>
        <w:jc w:val="both"/>
        <w:rPr>
          <w:rFonts w:ascii="Times New Roman" w:hAnsi="Times New Roman"/>
          <w:lang w:val="ru-RU"/>
        </w:rPr>
      </w:pPr>
    </w:p>
    <w:p w:rsidR="001A6B47" w:rsidRPr="00AA626B" w:rsidRDefault="001A6B47" w:rsidP="001A6B47">
      <w:pPr>
        <w:jc w:val="both"/>
        <w:rPr>
          <w:rFonts w:ascii="Times New Roman" w:hAnsi="Times New Roman"/>
          <w:lang w:val="ru-RU"/>
        </w:rPr>
      </w:pPr>
      <w:r w:rsidRPr="00AA626B">
        <w:rPr>
          <w:rFonts w:ascii="Times New Roman" w:hAnsi="Times New Roman"/>
          <w:lang w:val="ru-RU"/>
        </w:rPr>
        <w:t>Согласовано:</w:t>
      </w:r>
    </w:p>
    <w:p w:rsidR="001A6B47" w:rsidRPr="001A6B47" w:rsidRDefault="001A6B47" w:rsidP="001A6B47">
      <w:pPr>
        <w:jc w:val="both"/>
        <w:rPr>
          <w:rFonts w:ascii="Times New Roman" w:hAnsi="Times New Roman"/>
          <w:lang w:val="ru-RU"/>
        </w:rPr>
      </w:pPr>
      <w:r w:rsidRPr="001A6B47">
        <w:rPr>
          <w:rFonts w:ascii="Times New Roman" w:hAnsi="Times New Roman"/>
          <w:lang w:val="ru-RU"/>
        </w:rPr>
        <w:t>Председатель профсоюзной организации</w:t>
      </w:r>
    </w:p>
    <w:p w:rsidR="001A6B47" w:rsidRPr="001A6B47" w:rsidRDefault="001A6B47" w:rsidP="001A6B47">
      <w:pPr>
        <w:jc w:val="both"/>
        <w:rPr>
          <w:rFonts w:ascii="Times New Roman" w:hAnsi="Times New Roman"/>
          <w:lang w:val="ru-RU"/>
        </w:rPr>
      </w:pPr>
      <w:r w:rsidRPr="001A6B47">
        <w:rPr>
          <w:rFonts w:ascii="Times New Roman" w:hAnsi="Times New Roman"/>
          <w:lang w:val="ru-RU"/>
        </w:rPr>
        <w:t>МБОУ «Усть-Чебулинская ООШ»</w:t>
      </w:r>
    </w:p>
    <w:p w:rsidR="001A6B47" w:rsidRPr="001A6B47" w:rsidRDefault="001A6B47" w:rsidP="001A6B47">
      <w:pPr>
        <w:jc w:val="both"/>
        <w:rPr>
          <w:rFonts w:ascii="Times New Roman" w:hAnsi="Times New Roman"/>
          <w:lang w:val="ru-RU"/>
        </w:rPr>
      </w:pPr>
      <w:r w:rsidRPr="001A6B47">
        <w:rPr>
          <w:rFonts w:ascii="Times New Roman" w:hAnsi="Times New Roman"/>
          <w:lang w:val="ru-RU"/>
        </w:rPr>
        <w:t>_________ Е.О. Каличкина</w:t>
      </w:r>
    </w:p>
    <w:p w:rsidR="001A6B47" w:rsidRPr="001A6B47" w:rsidRDefault="001A6B47" w:rsidP="001A6B47">
      <w:pPr>
        <w:jc w:val="both"/>
        <w:rPr>
          <w:rFonts w:ascii="Times New Roman" w:hAnsi="Times New Roman"/>
          <w:lang w:val="ru-RU"/>
        </w:rPr>
      </w:pPr>
      <w:r w:rsidRPr="001A6B47">
        <w:rPr>
          <w:rFonts w:ascii="Times New Roman" w:hAnsi="Times New Roman"/>
          <w:lang w:val="ru-RU"/>
        </w:rPr>
        <w:t>«__» ______ 20</w:t>
      </w:r>
      <w:r w:rsidR="00F47BA4">
        <w:rPr>
          <w:rFonts w:ascii="Times New Roman" w:hAnsi="Times New Roman"/>
          <w:lang w:val="ru-RU"/>
        </w:rPr>
        <w:t>20</w:t>
      </w:r>
      <w:r w:rsidRPr="001A6B47">
        <w:rPr>
          <w:rFonts w:ascii="Times New Roman" w:hAnsi="Times New Roman"/>
          <w:lang w:val="ru-RU"/>
        </w:rPr>
        <w:t xml:space="preserve">г. </w:t>
      </w:r>
    </w:p>
    <w:p w:rsidR="001A6B47" w:rsidRPr="001A6B47" w:rsidRDefault="001A6B47" w:rsidP="001A6B47">
      <w:pPr>
        <w:jc w:val="both"/>
        <w:rPr>
          <w:lang w:val="ru-RU"/>
        </w:rPr>
      </w:pPr>
    </w:p>
    <w:p w:rsidR="001A6B47" w:rsidRPr="001A6B47" w:rsidRDefault="001A6B47" w:rsidP="001A6B47">
      <w:pPr>
        <w:rPr>
          <w:lang w:val="ru-RU"/>
        </w:rPr>
      </w:pPr>
    </w:p>
    <w:p w:rsidR="001A6B47" w:rsidRPr="001A6B47" w:rsidRDefault="001A6B47" w:rsidP="001A6B47">
      <w:pPr>
        <w:rPr>
          <w:lang w:val="ru-RU"/>
        </w:rPr>
      </w:pPr>
    </w:p>
    <w:p w:rsidR="001A6B47" w:rsidRPr="001A6B47" w:rsidRDefault="001A6B47" w:rsidP="001A6B47">
      <w:pPr>
        <w:rPr>
          <w:lang w:val="ru-RU"/>
        </w:rPr>
      </w:pPr>
    </w:p>
    <w:p w:rsidR="001A6B47" w:rsidRPr="001A6B47" w:rsidRDefault="001A6B47" w:rsidP="001A6B47">
      <w:pPr>
        <w:rPr>
          <w:lang w:val="ru-RU"/>
        </w:rPr>
      </w:pPr>
    </w:p>
    <w:p w:rsidR="001A6B47" w:rsidRPr="001A6B47" w:rsidRDefault="001A6B47" w:rsidP="001A6B47">
      <w:pPr>
        <w:rPr>
          <w:lang w:val="ru-RU"/>
        </w:rPr>
      </w:pPr>
    </w:p>
    <w:p w:rsidR="001A6B47" w:rsidRPr="001A6B47" w:rsidRDefault="001A6B47" w:rsidP="001A6B47">
      <w:pPr>
        <w:rPr>
          <w:lang w:val="ru-RU"/>
        </w:rPr>
      </w:pPr>
    </w:p>
    <w:p w:rsidR="001A6B47" w:rsidRPr="001A6B47" w:rsidRDefault="001A6B47" w:rsidP="001A6B47">
      <w:pPr>
        <w:rPr>
          <w:lang w:val="ru-RU"/>
        </w:rPr>
      </w:pPr>
    </w:p>
    <w:p w:rsidR="001A6B47" w:rsidRPr="001A6B47" w:rsidRDefault="001A6B47" w:rsidP="001A6B47">
      <w:pPr>
        <w:rPr>
          <w:lang w:val="ru-RU"/>
        </w:rPr>
      </w:pPr>
    </w:p>
    <w:p w:rsidR="001A6B47" w:rsidRPr="001A6B47" w:rsidRDefault="001A6B47" w:rsidP="001A6B47">
      <w:pPr>
        <w:rPr>
          <w:lang w:val="ru-RU"/>
        </w:rPr>
      </w:pPr>
    </w:p>
    <w:p w:rsidR="001A6B47" w:rsidRPr="001A6B47" w:rsidRDefault="001A6B47" w:rsidP="001A6B47">
      <w:pPr>
        <w:jc w:val="center"/>
        <w:rPr>
          <w:rFonts w:ascii="Times New Roman" w:hAnsi="Times New Roman"/>
          <w:b/>
          <w:sz w:val="52"/>
          <w:lang w:val="ru-RU"/>
        </w:rPr>
      </w:pPr>
      <w:r w:rsidRPr="001A6B47">
        <w:rPr>
          <w:rFonts w:ascii="Times New Roman" w:hAnsi="Times New Roman"/>
          <w:b/>
          <w:sz w:val="52"/>
          <w:lang w:val="ru-RU"/>
        </w:rPr>
        <w:t>ПОЛОЖЕНИЕ</w:t>
      </w:r>
    </w:p>
    <w:p w:rsidR="001A6B47" w:rsidRDefault="001A6B47" w:rsidP="001A6B47">
      <w:pPr>
        <w:pStyle w:val="2"/>
        <w:rPr>
          <w:b/>
          <w:bCs w:val="0"/>
          <w:i/>
          <w:iCs/>
        </w:rPr>
      </w:pPr>
      <w:r w:rsidRPr="001A6B47">
        <w:rPr>
          <w:b/>
          <w:bCs w:val="0"/>
          <w:i/>
          <w:iCs/>
        </w:rPr>
        <w:t>о стимулировании работников</w:t>
      </w:r>
    </w:p>
    <w:p w:rsidR="001A6B47" w:rsidRPr="001A6B47" w:rsidRDefault="001A6B47" w:rsidP="001A6B47">
      <w:pPr>
        <w:pStyle w:val="2"/>
        <w:rPr>
          <w:b/>
          <w:bCs w:val="0"/>
          <w:i/>
          <w:iCs/>
        </w:rPr>
      </w:pPr>
      <w:r w:rsidRPr="001A6B47">
        <w:rPr>
          <w:b/>
          <w:bCs w:val="0"/>
          <w:i/>
          <w:iCs/>
        </w:rPr>
        <w:t xml:space="preserve"> МБОУ «Усть-Чебулинская ООШ»</w:t>
      </w:r>
    </w:p>
    <w:p w:rsidR="001A6B47" w:rsidRPr="006902A5" w:rsidRDefault="001A6B47" w:rsidP="001A6B47">
      <w:pPr>
        <w:pStyle w:val="ConsPlusNormal"/>
        <w:ind w:left="4678" w:right="-5" w:hanging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A6B47" w:rsidRPr="006902A5" w:rsidRDefault="001A6B47" w:rsidP="001A6B4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A6B47" w:rsidRDefault="001A6B47" w:rsidP="001A6B47">
      <w:pPr>
        <w:pStyle w:val="ConsPlusNormal"/>
        <w:ind w:right="-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A6B47" w:rsidRDefault="001A6B47" w:rsidP="001A6B47">
      <w:pPr>
        <w:pStyle w:val="ConsPlusNormal"/>
        <w:ind w:right="-5"/>
        <w:rPr>
          <w:rFonts w:ascii="Times New Roman" w:hAnsi="Times New Roman" w:cs="Times New Roman"/>
          <w:sz w:val="28"/>
          <w:szCs w:val="28"/>
          <w:lang w:val="ru-RU"/>
        </w:rPr>
      </w:pPr>
    </w:p>
    <w:p w:rsidR="001A6B47" w:rsidRDefault="001A6B47" w:rsidP="001A6B47">
      <w:pPr>
        <w:pStyle w:val="ConsPlusNormal"/>
        <w:ind w:right="-5"/>
        <w:rPr>
          <w:rFonts w:ascii="Times New Roman" w:hAnsi="Times New Roman" w:cs="Times New Roman"/>
          <w:sz w:val="28"/>
          <w:szCs w:val="28"/>
          <w:lang w:val="ru-RU"/>
        </w:rPr>
      </w:pPr>
    </w:p>
    <w:p w:rsidR="001A6B47" w:rsidRDefault="001A6B47" w:rsidP="001A6B47">
      <w:pPr>
        <w:pStyle w:val="ConsPlusNormal"/>
        <w:ind w:right="-5"/>
        <w:rPr>
          <w:rFonts w:ascii="Times New Roman" w:hAnsi="Times New Roman" w:cs="Times New Roman"/>
          <w:sz w:val="28"/>
          <w:szCs w:val="28"/>
          <w:lang w:val="ru-RU"/>
        </w:rPr>
      </w:pPr>
    </w:p>
    <w:p w:rsidR="001A6B47" w:rsidRDefault="001A6B47" w:rsidP="001A6B47">
      <w:pPr>
        <w:pStyle w:val="ConsPlusNormal"/>
        <w:ind w:right="-5"/>
        <w:rPr>
          <w:rFonts w:ascii="Times New Roman" w:hAnsi="Times New Roman" w:cs="Times New Roman"/>
          <w:sz w:val="28"/>
          <w:szCs w:val="28"/>
          <w:lang w:val="ru-RU"/>
        </w:rPr>
      </w:pPr>
    </w:p>
    <w:p w:rsidR="001A6B47" w:rsidRDefault="001A6B47" w:rsidP="001A6B47">
      <w:pPr>
        <w:pStyle w:val="ConsPlusNormal"/>
        <w:ind w:right="-5"/>
        <w:rPr>
          <w:rFonts w:ascii="Times New Roman" w:hAnsi="Times New Roman" w:cs="Times New Roman"/>
          <w:sz w:val="28"/>
          <w:szCs w:val="28"/>
          <w:lang w:val="ru-RU"/>
        </w:rPr>
      </w:pPr>
    </w:p>
    <w:p w:rsidR="001A6B47" w:rsidRDefault="001A6B47" w:rsidP="001A6B47">
      <w:pPr>
        <w:pStyle w:val="ConsPlusNormal"/>
        <w:ind w:right="-5"/>
        <w:rPr>
          <w:rFonts w:ascii="Times New Roman" w:hAnsi="Times New Roman" w:cs="Times New Roman"/>
          <w:sz w:val="28"/>
          <w:szCs w:val="28"/>
          <w:lang w:val="ru-RU"/>
        </w:rPr>
      </w:pPr>
    </w:p>
    <w:p w:rsidR="001A6B47" w:rsidRDefault="001A6B47" w:rsidP="001A6B47">
      <w:pPr>
        <w:pStyle w:val="ConsPlusNormal"/>
        <w:ind w:right="-5"/>
        <w:rPr>
          <w:rFonts w:ascii="Times New Roman" w:hAnsi="Times New Roman" w:cs="Times New Roman"/>
          <w:sz w:val="28"/>
          <w:szCs w:val="28"/>
          <w:lang w:val="ru-RU"/>
        </w:rPr>
      </w:pPr>
    </w:p>
    <w:p w:rsidR="001A6B47" w:rsidRPr="006902A5" w:rsidRDefault="001A6B47" w:rsidP="001A6B47">
      <w:pPr>
        <w:pStyle w:val="ConsPlusNormal"/>
        <w:ind w:right="-5"/>
        <w:rPr>
          <w:rFonts w:ascii="Times New Roman" w:hAnsi="Times New Roman" w:cs="Times New Roman"/>
          <w:sz w:val="28"/>
          <w:szCs w:val="28"/>
          <w:lang w:val="ru-RU"/>
        </w:rPr>
      </w:pPr>
    </w:p>
    <w:p w:rsidR="001A6B47" w:rsidRPr="006902A5" w:rsidRDefault="001A6B47" w:rsidP="001A6B47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15F46" w:rsidRDefault="00C15F46" w:rsidP="001A6B47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6B47" w:rsidRPr="00AF2905" w:rsidRDefault="001A6B47" w:rsidP="00AF2905">
      <w:pPr>
        <w:pStyle w:val="ConsPlusNormal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C15F46" w:rsidRPr="00AF2905" w:rsidRDefault="00C15F46" w:rsidP="00AF2905">
      <w:pPr>
        <w:pStyle w:val="ConsPlusNormal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1.1. Стимулирование работников муниципального бюджетного общеобразовательного учреждения «Усть-Чебулинская основная общеобразовательная школа» (далее – учреждение) осуществляется в целях усиления материальной заинтересованности работников учреждения в повышении качества образовательной и воспитательной деятельности, развитии творческой активности и инициативы при выполнении поставленных задач, успешном и добросовестном исполнении должностных обязанностей.</w:t>
      </w: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Основанием для стимулирования работников учреждения является качественное исполнение должностных обязанностей, строгое соблюдение устава учреждения, правил внутреннего трудового распорядка, успешное и своевременное выполнение плановых мероприятий, систематическое повышение квалификации, неукоснительное соблюдение норм трудовой дисциплины и профессиональной этики, четкое и своевременное исполнение приказов и распоряжений вышестоящих органов, руководителя учреждения, решений педагогического совета учреждения.</w:t>
      </w: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r w:rsidR="009D0D44" w:rsidRPr="00AF290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>ол</w:t>
      </w:r>
      <w:r w:rsidR="009D0D44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стимулирующей части фонда оплаты труда </w:t>
      </w:r>
      <w:r w:rsidR="009D0D44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 составляет 17,25% </w:t>
      </w:r>
      <w:r w:rsidR="00C15F46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распредедлена 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на выплаты стимулирующего характера в пределах рекомендуемых значений по видам</w:t>
      </w:r>
      <w:r w:rsidR="00C15F46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следующим образом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A6B47" w:rsidRPr="00AF2905" w:rsidRDefault="001A6B47" w:rsidP="00AF2905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премиальные выплаты по итогам работы</w:t>
      </w:r>
      <w:r w:rsidR="00C15F46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– (40%)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A6B47" w:rsidRPr="00AF2905" w:rsidRDefault="001A6B47" w:rsidP="00AF2905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выплаты за интенсивность и высокие результаты работы</w:t>
      </w:r>
      <w:r w:rsidR="00C15F46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(60%)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A6B47" w:rsidRPr="00AF2905" w:rsidRDefault="001A6B47" w:rsidP="00AF2905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иные поощрительные и разовые выплаты (не более 3 процентов от стимулирующего фонда </w:t>
      </w:r>
      <w:r w:rsidR="00C15F46" w:rsidRPr="00AF2905">
        <w:rPr>
          <w:rFonts w:ascii="Times New Roman" w:hAnsi="Times New Roman" w:cs="Times New Roman"/>
          <w:sz w:val="24"/>
          <w:szCs w:val="24"/>
          <w:lang w:val="ru-RU"/>
        </w:rPr>
        <w:t>учреждения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и при наличии экономии).</w:t>
      </w:r>
      <w:r w:rsidR="00C15F46" w:rsidRPr="00AF2905">
        <w:rPr>
          <w:rFonts w:ascii="Times New Roman" w:hAnsi="Times New Roman" w:cs="Times New Roman"/>
          <w:sz w:val="24"/>
          <w:szCs w:val="24"/>
          <w:lang w:val="ru-RU"/>
        </w:rPr>
        <w:br/>
        <w:t>Установление размеров  стимулирующего фонда для учителей и прочего персонала производиться раздельно и составляет:</w:t>
      </w:r>
    </w:p>
    <w:p w:rsidR="00C15F46" w:rsidRPr="00AF2905" w:rsidRDefault="00C15F46" w:rsidP="00AF2905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- стимулирующая часть педагогов -</w:t>
      </w:r>
      <w:r w:rsidR="00AC2AB4">
        <w:rPr>
          <w:rFonts w:ascii="Times New Roman" w:hAnsi="Times New Roman" w:cs="Times New Roman"/>
          <w:sz w:val="24"/>
          <w:szCs w:val="24"/>
          <w:lang w:val="ru-RU"/>
        </w:rPr>
        <w:t>26,67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>%;</w:t>
      </w:r>
    </w:p>
    <w:p w:rsidR="00C15F46" w:rsidRPr="00AF2905" w:rsidRDefault="00C15F46" w:rsidP="00AF2905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- стимулирующая часть прочего персонала -</w:t>
      </w:r>
      <w:r w:rsidR="00AC2AB4">
        <w:rPr>
          <w:rFonts w:ascii="Times New Roman" w:hAnsi="Times New Roman" w:cs="Times New Roman"/>
          <w:sz w:val="24"/>
          <w:szCs w:val="24"/>
          <w:lang w:val="ru-RU"/>
        </w:rPr>
        <w:t>60,63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>%</w:t>
      </w:r>
    </w:p>
    <w:p w:rsidR="00C15F46" w:rsidRPr="00AF2905" w:rsidRDefault="00C15F46" w:rsidP="00AF2905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- централ</w:t>
      </w:r>
      <w:r w:rsidR="00AC2AB4">
        <w:rPr>
          <w:rFonts w:ascii="Times New Roman" w:hAnsi="Times New Roman" w:cs="Times New Roman"/>
          <w:sz w:val="24"/>
          <w:szCs w:val="24"/>
          <w:lang w:val="ru-RU"/>
        </w:rPr>
        <w:t>изованный фонд руководителя – 2</w:t>
      </w:r>
      <w:r w:rsidR="00AC2AB4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>%.</w:t>
      </w: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Конкретные виды и доли каждого вида выплат </w:t>
      </w:r>
      <w:r w:rsidR="00C15F46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>утвержд</w:t>
      </w:r>
      <w:r w:rsidR="00C15F46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ены 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>локальным актом по согласованию с выборным профсоюзным органом учреждения и органом государственно-общественного управления</w:t>
      </w:r>
      <w:r w:rsidR="00C15F46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(Советом школы)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1.3. Стимулирующие выплаты работникам, работающим в режиме неполного рабочего времени и на условиях совместительства, устанавливаются пропорционально объему выполненных работ или фактически отработанному времени.</w:t>
      </w:r>
    </w:p>
    <w:p w:rsidR="001A6B47" w:rsidRPr="00AF2905" w:rsidRDefault="001A6B47" w:rsidP="00AF2905">
      <w:pPr>
        <w:pStyle w:val="ConsPlusNormal"/>
        <w:ind w:left="57" w:right="57"/>
        <w:rPr>
          <w:rFonts w:ascii="Times New Roman" w:hAnsi="Times New Roman" w:cs="Times New Roman"/>
          <w:sz w:val="24"/>
          <w:szCs w:val="24"/>
          <w:lang w:val="ru-RU"/>
        </w:rPr>
      </w:pPr>
    </w:p>
    <w:p w:rsidR="001A6B47" w:rsidRPr="00AF2905" w:rsidRDefault="001A6B47" w:rsidP="00AF2905">
      <w:pPr>
        <w:pStyle w:val="ConsPlusNormal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b/>
          <w:sz w:val="24"/>
          <w:szCs w:val="24"/>
          <w:lang w:val="ru-RU"/>
        </w:rPr>
        <w:t>2. Премиальные выплаты по итогам работы</w:t>
      </w:r>
      <w:r w:rsidR="00C15F46" w:rsidRPr="00AF290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1A6B47" w:rsidRPr="00AF2905" w:rsidRDefault="008469A8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2.1. </w:t>
      </w:r>
      <w:r w:rsidR="001A6B47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Учреждение самостоятельно </w:t>
      </w:r>
      <w:r w:rsidR="007B679A" w:rsidRPr="00AF2905">
        <w:rPr>
          <w:rFonts w:ascii="Times New Roman" w:hAnsi="Times New Roman" w:cs="Times New Roman"/>
          <w:sz w:val="24"/>
          <w:szCs w:val="24"/>
          <w:lang w:val="ru-RU"/>
        </w:rPr>
        <w:t>устанавливает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6B47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структуру распределения фонда стимулирования по итогам работы среди различных категорий </w:t>
      </w:r>
      <w:r w:rsidR="00D5699A" w:rsidRPr="00AF2905">
        <w:rPr>
          <w:rFonts w:ascii="Times New Roman" w:hAnsi="Times New Roman" w:cs="Times New Roman"/>
          <w:sz w:val="24"/>
          <w:szCs w:val="24"/>
          <w:lang w:val="ru-RU"/>
        </w:rPr>
        <w:t>работников,</w:t>
      </w:r>
      <w:r w:rsidR="001A6B47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с учетом установленных учредителем показателей эффективности деятельности государственных образовательных организаций Кемеровской области</w:t>
      </w:r>
      <w:r w:rsidR="007404D6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6B47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7404D6" w:rsidRPr="00AF2905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1A6B47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педагогических работников</w:t>
      </w:r>
      <w:r w:rsidR="007404D6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2.2. В случае совершения работником проступков, связанных с выполнением функциональных обязанностей, премии за расчетный период, в котором совершено правонарушение, не начисляются полностью или частично в соответствии с приказом работодателя. </w:t>
      </w: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При досрочном снятии взыскания начисление премиальных выплат за оставшийся период выплат восстанавливается на основании приказа работодателя.</w:t>
      </w: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2.3. </w:t>
      </w:r>
      <w:r w:rsidR="007404D6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При распределении премиальных выплат по итогам работы учреждение 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выборным профсоюзным органом и органом государственно-общественного управления</w:t>
      </w:r>
      <w:r w:rsidR="007404D6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(Советом школы)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устанавливает показатели стимулирования, критерии оценки, максимально возможное количество баллов в разрезе категорий работников.</w:t>
      </w: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Установление показателей стимулирования, не связанных с результативностью труда, находящихся за пределами должностных обязанностей, не допускается. Показатели стимулирования </w:t>
      </w:r>
      <w:r w:rsidR="007404D6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>стабильны</w:t>
      </w:r>
      <w:r w:rsidR="007404D6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>в течение учебного года.</w:t>
      </w: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К каждому показателю стимулирования устанавливаются индикаторы измерения. </w:t>
      </w:r>
      <w:r w:rsidR="007404D6" w:rsidRPr="00AF290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>ндикаторы измерения показателей стимулирования оцениваются количеством баллов.</w:t>
      </w: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Единица измерения при оценивании значений индикаторов показателей стимулирования закрепл</w:t>
      </w:r>
      <w:r w:rsidR="007404D6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ена 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7404D6" w:rsidRPr="00AF2905">
        <w:rPr>
          <w:rFonts w:ascii="Times New Roman" w:hAnsi="Times New Roman" w:cs="Times New Roman"/>
          <w:sz w:val="24"/>
          <w:szCs w:val="24"/>
          <w:lang w:val="ru-RU"/>
        </w:rPr>
        <w:t>оценочном листе работника учреждения.</w:t>
      </w:r>
    </w:p>
    <w:p w:rsidR="001A6B47" w:rsidRPr="00AF2905" w:rsidRDefault="007404D6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При наличии </w:t>
      </w:r>
      <w:r w:rsidR="001A6B47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у индикатора измерения 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6B47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нескольк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="001A6B47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вариантов уровней достигаемых значений, 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в этом случае каждый </w:t>
      </w:r>
      <w:r w:rsidR="001A6B47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вариант 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6B47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име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ет </w:t>
      </w:r>
      <w:r w:rsidR="001A6B47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соответствующую оценку. </w:t>
      </w: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Наивысший уровень достигнутого значения индикатора имеет максимальную оценку.</w:t>
      </w: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Сумма оценок по индикаторам измерения составляет общую оценку по показателю стимулирования.</w:t>
      </w: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Сумма оценок по индикаторам измерения, имеющим наивысший уровень достигнутого значения, составляет максимальную оценку по показателю стимулирования.</w:t>
      </w: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Сумма максимальных оценок показателей стимулирования по виду выплат составляет итоговую максимальную оценку работника организации по виду выплат.</w:t>
      </w: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2.4. Размер причитающихся премиальных выплат по итогам работы работникам учреждения определяется исходя из количества набранных оценок и стоимости балла.</w:t>
      </w:r>
      <w:r w:rsidR="007404D6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(Оценочный лист. Приложение №1,2)</w:t>
      </w: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Стоимость балла по виду выплат определяется как частное от планового размера доли стимулирующего фонда, направленного на данную выплату с учетом сложившейся экономии по фонду оплаты труда, распределенной пропорционально видам выплат, и фактически набранного количества баллов всеми работниками учреждения данной категории по данной выплате.</w:t>
      </w:r>
    </w:p>
    <w:p w:rsidR="001A6B47" w:rsidRPr="00AF2905" w:rsidRDefault="007404D6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A6B47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целях более полного и своевременного использования бюджетных средств в течение расчетного периода (срок, на который устанавливается стимулирующая выплата) производиться перерасчет стоимости балла премиальных выплат по итогам работы и, соответственно, размера начисленных выплат. </w:t>
      </w:r>
    </w:p>
    <w:p w:rsidR="008469A8" w:rsidRPr="00AF2905" w:rsidRDefault="00B330B9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2.5.  </w:t>
      </w:r>
      <w:r w:rsidR="008469A8" w:rsidRPr="00AF2905">
        <w:rPr>
          <w:rFonts w:ascii="Times New Roman" w:hAnsi="Times New Roman" w:cs="Times New Roman"/>
          <w:sz w:val="24"/>
          <w:szCs w:val="24"/>
          <w:lang w:val="ru-RU"/>
        </w:rPr>
        <w:t>Установление премиальных выплат по итогам работы работникам учреждения из средств стимулирующего фонда осуществляется комиссией по премированию (далее - комиссия), образованной в учреждении, с обязательным участием в ней представителя первичной профсоюзной организации и представителя органа государственно-общественного управления (Совета школы).</w:t>
      </w:r>
    </w:p>
    <w:p w:rsidR="008469A8" w:rsidRPr="00AF2905" w:rsidRDefault="008469A8" w:rsidP="00AF2905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В состав комиссии входят:</w:t>
      </w:r>
    </w:p>
    <w:p w:rsidR="008469A8" w:rsidRPr="00AF2905" w:rsidRDefault="008469A8" w:rsidP="00AF2905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- заместитель директора по УВР;</w:t>
      </w:r>
    </w:p>
    <w:p w:rsidR="008469A8" w:rsidRPr="00AF2905" w:rsidRDefault="008469A8" w:rsidP="00AF2905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- представитель Совета школы;</w:t>
      </w:r>
    </w:p>
    <w:p w:rsidR="008469A8" w:rsidRPr="00AF2905" w:rsidRDefault="008469A8" w:rsidP="00AF2905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- председатель первичной профсоюзной организации.</w:t>
      </w:r>
    </w:p>
    <w:p w:rsidR="008469A8" w:rsidRPr="00AF2905" w:rsidRDefault="008469A8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Оценивание показателей стимулирующих индикаторов для педагогических работников проводиться в три этапа:</w:t>
      </w:r>
    </w:p>
    <w:p w:rsidR="008469A8" w:rsidRPr="00AF2905" w:rsidRDefault="008469A8" w:rsidP="00AF2905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- самим работником;</w:t>
      </w:r>
    </w:p>
    <w:p w:rsidR="008469A8" w:rsidRPr="00AF2905" w:rsidRDefault="008469A8" w:rsidP="00AF2905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-зам. директора по УВР;</w:t>
      </w:r>
    </w:p>
    <w:p w:rsidR="008469A8" w:rsidRPr="00AF2905" w:rsidRDefault="008469A8" w:rsidP="00AF2905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- комиссией по премированию.</w:t>
      </w:r>
    </w:p>
    <w:p w:rsidR="008469A8" w:rsidRPr="00AF2905" w:rsidRDefault="008469A8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Премиальные выплаты по итогам работы устанавливаются работникам на основании результатов их деятельности за полугодие  (первое полугодие- с 01.01 по 30.06, второе полугодие – 01.07-по 31.12).</w:t>
      </w:r>
    </w:p>
    <w:p w:rsidR="008469A8" w:rsidRPr="00AF2905" w:rsidRDefault="008469A8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Размеры премиальных выплат по итогам работы устанавливаются в абсолютной величине) максимальными размерами не ограничиваются.</w:t>
      </w:r>
    </w:p>
    <w:p w:rsidR="008469A8" w:rsidRPr="00AF2905" w:rsidRDefault="00B330B9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Максимальное количество баллов  по педагогическому персоналу, осуществляющему учебную деятельность – 100 баллов.</w:t>
      </w: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2.6. </w:t>
      </w:r>
      <w:r w:rsidR="00B330B9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Директор школы 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обеспечивает в установленные сроки представление в комиссию </w:t>
      </w:r>
      <w:r w:rsidR="00B330B9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по премированию 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>оценочных листов по видам премиальных выплат, по итогам работы на всех работников учреждения с заполненной информацией:</w:t>
      </w:r>
    </w:p>
    <w:p w:rsidR="001A6B47" w:rsidRPr="00AF2905" w:rsidRDefault="00B330B9" w:rsidP="00AF2905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A6B47" w:rsidRPr="00AF2905">
        <w:rPr>
          <w:rFonts w:ascii="Times New Roman" w:hAnsi="Times New Roman" w:cs="Times New Roman"/>
          <w:sz w:val="24"/>
          <w:szCs w:val="24"/>
          <w:lang w:val="ru-RU"/>
        </w:rPr>
        <w:t>о достигнутых значениях индикаторов показателей стимулирования по видам выплат;</w:t>
      </w:r>
    </w:p>
    <w:p w:rsidR="001A6B47" w:rsidRPr="00AF2905" w:rsidRDefault="00B330B9" w:rsidP="00AF2905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A6B47" w:rsidRPr="00AF2905">
        <w:rPr>
          <w:rFonts w:ascii="Times New Roman" w:hAnsi="Times New Roman" w:cs="Times New Roman"/>
          <w:sz w:val="24"/>
          <w:szCs w:val="24"/>
          <w:lang w:val="ru-RU"/>
        </w:rPr>
        <w:t>о набранной сумме баллов за показатели стимулирования по видам выплат;</w:t>
      </w:r>
    </w:p>
    <w:p w:rsidR="001A6B47" w:rsidRPr="00AF2905" w:rsidRDefault="00B330B9" w:rsidP="00AF2905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A6B47" w:rsidRPr="00AF2905">
        <w:rPr>
          <w:rFonts w:ascii="Times New Roman" w:hAnsi="Times New Roman" w:cs="Times New Roman"/>
          <w:sz w:val="24"/>
          <w:szCs w:val="24"/>
          <w:lang w:val="ru-RU"/>
        </w:rPr>
        <w:t>об итоговом количестве набранных баллов всеми работниками учреждения по видам выплат (с учетом коэффициента увеличения педагогической (учебной) нагрузки в расчетном периоде);</w:t>
      </w:r>
    </w:p>
    <w:p w:rsidR="001A6B47" w:rsidRPr="00AF2905" w:rsidRDefault="00B330B9" w:rsidP="00AF2905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A6B47" w:rsidRPr="00AF2905">
        <w:rPr>
          <w:rFonts w:ascii="Times New Roman" w:hAnsi="Times New Roman" w:cs="Times New Roman"/>
          <w:sz w:val="24"/>
          <w:szCs w:val="24"/>
          <w:lang w:val="ru-RU"/>
        </w:rPr>
        <w:t>о плановом размере стимулирующего фонда по видам выплат и фактически начисленных суммах премий из фонда стимулирования, исчисленных нарастающим итогом с начала года, по видам выплат;</w:t>
      </w:r>
    </w:p>
    <w:p w:rsidR="001A6B47" w:rsidRPr="00AF2905" w:rsidRDefault="00B330B9" w:rsidP="00AF2905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A6B47" w:rsidRPr="00AF2905">
        <w:rPr>
          <w:rFonts w:ascii="Times New Roman" w:hAnsi="Times New Roman" w:cs="Times New Roman"/>
          <w:sz w:val="24"/>
          <w:szCs w:val="24"/>
          <w:lang w:val="ru-RU"/>
        </w:rPr>
        <w:t>о стоимости балла по видам выплат (плановый размер причитающейся доли выплат из стимулирующего фонда за вычетом фактически начисленных сумм по соответствующим выплатам, исчисленных нарастающим итогом с начала года, деленной на итоговую сумму баллов всех работников по соответствующей выплате).</w:t>
      </w: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Стоимость балла и максимально возможное количество баллов у разных категорий педагогических работников учреждения</w:t>
      </w:r>
      <w:r w:rsidR="00B330B9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30B9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>должно быть одинаковым.</w:t>
      </w: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2.7. Комиссия рассматривает размеры премиальных выплат по итогам работы по каждому работнику организации. Решение комиссии согласовывается с выборным органом первичной профсоюзной организации, а также с </w:t>
      </w:r>
      <w:r w:rsidR="00B330B9" w:rsidRPr="00AF2905">
        <w:rPr>
          <w:rFonts w:ascii="Times New Roman" w:hAnsi="Times New Roman" w:cs="Times New Roman"/>
          <w:sz w:val="24"/>
          <w:szCs w:val="24"/>
          <w:lang w:val="ru-RU"/>
        </w:rPr>
        <w:t>Советом школы.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Работники учреждения имеют право присутствовать на заседании комиссии, давать необходимые пояснения.</w:t>
      </w: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Комиссия принимает решение об установлении и размере премиальных выплат по итогам работы открытым голосованием при условии присутствия не менее половины членов комиссии.</w:t>
      </w: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Решение комиссии оформляется протоколом, на основании которого руководитель учреждения готовит проект приказа, который согласовывается с выборным органом первичной профсоюзной организации и </w:t>
      </w:r>
      <w:r w:rsidR="00B330B9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советом </w:t>
      </w:r>
      <w:r w:rsidR="00B330B9" w:rsidRPr="00AF2905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Согласованный и утвержденный приказ по учреждению является основанием для начисления премиальных выплат по итогам работы.</w:t>
      </w:r>
    </w:p>
    <w:p w:rsidR="001A6B47" w:rsidRPr="00AF2905" w:rsidRDefault="001A6B47" w:rsidP="00AF2905">
      <w:pPr>
        <w:pStyle w:val="ConsPlusNormal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6B47" w:rsidRPr="00AF2905" w:rsidRDefault="001A6B47" w:rsidP="00AF2905">
      <w:pPr>
        <w:pStyle w:val="ConsPlusNormal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b/>
          <w:sz w:val="24"/>
          <w:szCs w:val="24"/>
          <w:lang w:val="ru-RU"/>
        </w:rPr>
        <w:t>3. Выплаты за интенсивность и высокие результаты работы</w:t>
      </w: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3.1. К выплатам за интенсивность и высокие результаты работы относятся:</w:t>
      </w:r>
    </w:p>
    <w:p w:rsidR="001A6B47" w:rsidRPr="00AF2905" w:rsidRDefault="00B330B9" w:rsidP="00AF2905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="001A6B47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премии за реализацию отдельных видов деятельности учреждения; </w:t>
      </w:r>
    </w:p>
    <w:p w:rsidR="001A6B47" w:rsidRPr="00AF2905" w:rsidRDefault="00B330B9" w:rsidP="00AF2905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A6B47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учреждения); </w:t>
      </w:r>
    </w:p>
    <w:p w:rsidR="001A6B47" w:rsidRPr="00AF2905" w:rsidRDefault="00B330B9" w:rsidP="00AF2905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A6B47" w:rsidRPr="00AF2905">
        <w:rPr>
          <w:rFonts w:ascii="Times New Roman" w:hAnsi="Times New Roman" w:cs="Times New Roman"/>
          <w:sz w:val="24"/>
          <w:szCs w:val="24"/>
          <w:lang w:val="ru-RU"/>
        </w:rPr>
        <w:t>премии за организацию и проведение мероприятий, направленных на повышение авторитета и имиджа организации среди населения; успешное выполнение особо важных и срочных работ, оперативность и качественный результат; интенсивность труда (наполняемость класса (группы) выше нормы);</w:t>
      </w:r>
    </w:p>
    <w:p w:rsidR="001A6B47" w:rsidRPr="00AF2905" w:rsidRDefault="001A6B47" w:rsidP="00AF2905">
      <w:pPr>
        <w:pStyle w:val="ConsPlusNormal"/>
        <w:ind w:left="57" w:right="57" w:firstLine="540"/>
        <w:rPr>
          <w:rFonts w:ascii="Times New Roman" w:eastAsia="Times New Roman" w:hAnsi="Times New Roman" w:cs="Times New Roman"/>
          <w:iCs/>
          <w:sz w:val="24"/>
          <w:szCs w:val="24"/>
          <w:lang w:val="ru-RU" w:bidi="ar-SA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3.1.2. </w:t>
      </w:r>
      <w:r w:rsidRPr="00AF2905">
        <w:rPr>
          <w:rFonts w:ascii="Times New Roman" w:eastAsia="Times New Roman" w:hAnsi="Times New Roman" w:cs="Times New Roman"/>
          <w:iCs/>
          <w:sz w:val="24"/>
          <w:szCs w:val="24"/>
          <w:lang w:val="ru-RU" w:bidi="ar-SA"/>
        </w:rPr>
        <w:t xml:space="preserve">Специальная выплата </w:t>
      </w:r>
      <w:r w:rsidR="007B679A" w:rsidRPr="00AF2905">
        <w:rPr>
          <w:rFonts w:ascii="Times New Roman" w:eastAsia="Times New Roman" w:hAnsi="Times New Roman" w:cs="Times New Roman"/>
          <w:iCs/>
          <w:sz w:val="24"/>
          <w:szCs w:val="24"/>
          <w:lang w:val="ru-RU" w:bidi="ar-SA"/>
        </w:rPr>
        <w:t xml:space="preserve">полагается </w:t>
      </w:r>
      <w:r w:rsidRPr="00AF2905">
        <w:rPr>
          <w:rFonts w:ascii="Times New Roman" w:eastAsia="Times New Roman" w:hAnsi="Times New Roman" w:cs="Times New Roman"/>
          <w:iCs/>
          <w:sz w:val="24"/>
          <w:szCs w:val="24"/>
          <w:lang w:val="ru-RU" w:bidi="ar-SA"/>
        </w:rPr>
        <w:t>педагогическим</w:t>
      </w:r>
      <w:r w:rsidR="007B679A" w:rsidRPr="00AF2905">
        <w:rPr>
          <w:rFonts w:ascii="Times New Roman" w:eastAsia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AF2905">
        <w:rPr>
          <w:rFonts w:ascii="Times New Roman" w:eastAsia="Times New Roman" w:hAnsi="Times New Roman" w:cs="Times New Roman"/>
          <w:iCs/>
          <w:sz w:val="24"/>
          <w:szCs w:val="24"/>
          <w:lang w:val="ru-RU" w:bidi="ar-SA"/>
        </w:rPr>
        <w:t xml:space="preserve">работникам </w:t>
      </w:r>
      <w:r w:rsidR="007B679A" w:rsidRPr="00AF2905">
        <w:rPr>
          <w:rFonts w:ascii="Times New Roman" w:eastAsia="Times New Roman" w:hAnsi="Times New Roman" w:cs="Times New Roman"/>
          <w:iCs/>
          <w:sz w:val="24"/>
          <w:szCs w:val="24"/>
          <w:lang w:val="ru-RU" w:bidi="ar-SA"/>
        </w:rPr>
        <w:t xml:space="preserve"> </w:t>
      </w:r>
      <w:r w:rsidRPr="00AF2905">
        <w:rPr>
          <w:rFonts w:ascii="Times New Roman" w:eastAsia="Times New Roman" w:hAnsi="Times New Roman" w:cs="Times New Roman"/>
          <w:iCs/>
          <w:sz w:val="24"/>
          <w:szCs w:val="24"/>
          <w:lang w:val="ru-RU" w:bidi="ar-SA"/>
        </w:rPr>
        <w:t>учреждени</w:t>
      </w:r>
      <w:r w:rsidR="007B679A" w:rsidRPr="00AF2905">
        <w:rPr>
          <w:rFonts w:ascii="Times New Roman" w:eastAsia="Times New Roman" w:hAnsi="Times New Roman" w:cs="Times New Roman"/>
          <w:iCs/>
          <w:sz w:val="24"/>
          <w:szCs w:val="24"/>
          <w:lang w:val="ru-RU" w:bidi="ar-SA"/>
        </w:rPr>
        <w:t>я</w:t>
      </w:r>
      <w:r w:rsidRPr="00AF2905">
        <w:rPr>
          <w:rFonts w:ascii="Times New Roman" w:eastAsia="Times New Roman" w:hAnsi="Times New Roman" w:cs="Times New Roman"/>
          <w:iCs/>
          <w:sz w:val="24"/>
          <w:szCs w:val="24"/>
          <w:lang w:val="ru-RU" w:bidi="ar-SA"/>
        </w:rPr>
        <w:t>, являющимся молодыми специалистами (далее - выплата молодым специалистам), выплачивается ежемесячно по основному месту работы.</w:t>
      </w:r>
      <w:r w:rsidRPr="00AF2905">
        <w:rPr>
          <w:rFonts w:ascii="Times New Roman" w:eastAsia="Times New Roman" w:hAnsi="Times New Roman" w:cs="Times New Roman"/>
          <w:iCs/>
          <w:sz w:val="24"/>
          <w:szCs w:val="24"/>
          <w:lang w:val="ru-RU" w:bidi="ar-SA"/>
        </w:rPr>
        <w:br/>
        <w:t>Молодыми специалистами являются лица, указанные в абзаце втором пункта 2 статьи 14 Закона Кемеровской области от 05.07.2013 N 86-ОЗ "Об образовании".</w:t>
      </w:r>
      <w:r w:rsidRPr="00AF2905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br/>
      </w:r>
      <w:r w:rsidRPr="00AF29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bidi="ar-SA"/>
        </w:rPr>
        <w:t>Выплата молодым специалистам устанавливается в следующем размере:</w:t>
      </w:r>
      <w:r w:rsidRPr="00AF2905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br/>
      </w:r>
      <w:r w:rsidRPr="00AF29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bidi="ar-SA"/>
        </w:rPr>
        <w:t>850 рублей - при стаже работы до одного года;</w:t>
      </w:r>
      <w:r w:rsidRPr="00AF2905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br/>
      </w:r>
      <w:r w:rsidRPr="00AF29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bidi="ar-SA"/>
        </w:rPr>
        <w:t>640 рублей - при стаже работы от одного года до двух лет;</w:t>
      </w:r>
      <w:r w:rsidRPr="00AF2905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br/>
      </w:r>
      <w:r w:rsidRPr="00AF29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bidi="ar-SA"/>
        </w:rPr>
        <w:t>420 рублей - при стаже работы от двух до трех лет;</w:t>
      </w:r>
      <w:r w:rsidRPr="00AF2905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br/>
      </w:r>
      <w:r w:rsidRPr="00AF29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bidi="ar-SA"/>
        </w:rPr>
        <w:t>1060 рублей - при стаже работы до трех лет и при наличии диплома с отличием."</w:t>
      </w:r>
    </w:p>
    <w:p w:rsidR="001A6B47" w:rsidRPr="00AF2905" w:rsidRDefault="001A6B47" w:rsidP="00AF2905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Назначение выплаты молодым специалистам производится по заявлению работника.</w:t>
      </w:r>
    </w:p>
    <w:p w:rsidR="001A6B47" w:rsidRPr="00AF2905" w:rsidRDefault="001A6B47" w:rsidP="00AF2905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lastRenderedPageBreak/>
        <w:t>К заявлению должны прилагаться следующие документы:</w:t>
      </w:r>
    </w:p>
    <w:p w:rsidR="001A6B47" w:rsidRPr="00AF2905" w:rsidRDefault="007B679A" w:rsidP="00AF2905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A6B47" w:rsidRPr="00AF2905">
        <w:rPr>
          <w:rFonts w:ascii="Times New Roman" w:hAnsi="Times New Roman" w:cs="Times New Roman"/>
          <w:sz w:val="24"/>
          <w:szCs w:val="24"/>
          <w:lang w:val="ru-RU"/>
        </w:rPr>
        <w:t>копия паспорта;</w:t>
      </w:r>
    </w:p>
    <w:p w:rsidR="001A6B47" w:rsidRPr="00AF2905" w:rsidRDefault="007B679A" w:rsidP="00AF2905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A6B47" w:rsidRPr="00AF2905">
        <w:rPr>
          <w:rFonts w:ascii="Times New Roman" w:hAnsi="Times New Roman" w:cs="Times New Roman"/>
          <w:sz w:val="24"/>
          <w:szCs w:val="24"/>
          <w:lang w:val="ru-RU"/>
        </w:rPr>
        <w:t>копия диплома об окончании образовательного учреждения высшего образования, профессионального образовательного учреждения или учреждения дополнительного профессионального образования по программе ординатуры;</w:t>
      </w:r>
    </w:p>
    <w:p w:rsidR="001A6B47" w:rsidRPr="00AF2905" w:rsidRDefault="007B679A" w:rsidP="00AF2905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A6B47" w:rsidRPr="00AF2905">
        <w:rPr>
          <w:rFonts w:ascii="Times New Roman" w:hAnsi="Times New Roman" w:cs="Times New Roman"/>
          <w:sz w:val="24"/>
          <w:szCs w:val="24"/>
          <w:lang w:val="ru-RU"/>
        </w:rPr>
        <w:t>копия трудовой книжки;</w:t>
      </w:r>
    </w:p>
    <w:p w:rsidR="001A6B47" w:rsidRPr="00AF2905" w:rsidRDefault="007B679A" w:rsidP="00AF2905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A6B47" w:rsidRPr="00AF2905">
        <w:rPr>
          <w:rFonts w:ascii="Times New Roman" w:hAnsi="Times New Roman" w:cs="Times New Roman"/>
          <w:sz w:val="24"/>
          <w:szCs w:val="24"/>
          <w:lang w:val="ru-RU"/>
        </w:rPr>
        <w:t>копия приказа о назначении на должность педагогического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работника в  </w:t>
      </w:r>
      <w:r w:rsidR="001A6B47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учреждении.</w:t>
      </w:r>
    </w:p>
    <w:p w:rsidR="001A6B47" w:rsidRPr="00AF2905" w:rsidRDefault="001A6B47" w:rsidP="00AF2905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Выплата молодым специалистам производится ежемесячно с момента подачи заявления, в том числе в период нахождения в очередном отпуске, в период временной нетрудоспособности.</w:t>
      </w: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Выплата молодым специалистам не производится в период нахождения в отпуске по беременности и родам, отпуске по уходу за ребенком, отпуске без сохранения заработной платы, а также в период прохождения военной службы по призыву и возобновляется при условии возвращения молодого специалиста на прежнее место работы на должность педагогического работника</w:t>
      </w: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3.2. Выплаты за интенсивность и высокие результаты работы устанавливаются приказом </w:t>
      </w:r>
      <w:r w:rsidR="007B679A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директора школы 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профсоюзным комитетом и органом государственно-общественного управления </w:t>
      </w:r>
      <w:r w:rsidR="007B679A" w:rsidRPr="00AF2905">
        <w:rPr>
          <w:rFonts w:ascii="Times New Roman" w:hAnsi="Times New Roman" w:cs="Times New Roman"/>
          <w:sz w:val="24"/>
          <w:szCs w:val="24"/>
          <w:lang w:val="ru-RU"/>
        </w:rPr>
        <w:t>– Совета школы.</w:t>
      </w: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3.3. Перечень отдельных видов деятельности, за реализацию которых работникам устанавливаются выплаты за интенсивность и высокие результаты работы, определяется учреждением исходя из основных направлений политики, реализуемых в области образования Президентом Российской Федерации, Правительством Российской Федерации, органами государственной власти Кемеровской области, органами местного самоуправления, муниципальными органами управления образованием, администрацией учреждения.</w:t>
      </w:r>
    </w:p>
    <w:p w:rsidR="001A6B47" w:rsidRPr="00AF2905" w:rsidRDefault="00764D5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3.4. Перечень дополнительных работ, которые не учтены в должностных обязанностях работника определяются учреждением, исходя из потребности осуществления тех или иных функций, относящихся к обязанностям отсутсвующим в штатном расписании должностей. Исполнение тех или иных видов дополнительных работ, которые не учтены в должностных обязанностях работников, возлагается на работников приказом директора школы.</w:t>
      </w:r>
    </w:p>
    <w:p w:rsidR="00764D57" w:rsidRPr="00AF2905" w:rsidRDefault="00764D5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3.5. Перечень дополнительных работ, которые не учтены в должностных обязанностях работников; отдельных видов деятельностей; особых режимов работы; мероприятий, направленных на повышение авторитета и имиджа образовательного учреждения среди населения; особо важных и срочных работ, устанавливаются учреждением самостоятельно</w:t>
      </w:r>
    </w:p>
    <w:p w:rsidR="00764D57" w:rsidRPr="00AF2905" w:rsidRDefault="00764D5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Показатели стимулирования за интенсивность труда по  должностям работников устанавливается учреждением самостоятельно, с учетом улучшения качественных характеристик выполняемой работы, при обязательном участии представителей Совета школы, председателя первичной профсоюзной организации.</w:t>
      </w:r>
    </w:p>
    <w:p w:rsidR="00764D57" w:rsidRPr="00AF2905" w:rsidRDefault="00764D5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3.6 Неиспользованные средства стимулирующих выплат за</w:t>
      </w:r>
      <w:r w:rsidR="00A65790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F2905">
        <w:rPr>
          <w:rFonts w:ascii="Times New Roman" w:hAnsi="Times New Roman" w:cs="Times New Roman"/>
          <w:sz w:val="24"/>
          <w:szCs w:val="24"/>
          <w:lang w:val="ru-RU"/>
        </w:rPr>
        <w:t>интенсивность труда н</w:t>
      </w:r>
      <w:r w:rsidR="00A65790" w:rsidRPr="00AF2905">
        <w:rPr>
          <w:rFonts w:ascii="Times New Roman" w:hAnsi="Times New Roman" w:cs="Times New Roman"/>
          <w:sz w:val="24"/>
          <w:szCs w:val="24"/>
          <w:lang w:val="ru-RU"/>
        </w:rPr>
        <w:t>аправляются на увеличение премиальных выплат по итогам работы.</w:t>
      </w:r>
    </w:p>
    <w:p w:rsidR="00A65790" w:rsidRPr="00AF2905" w:rsidRDefault="00A65790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3.7. Если сумма, причитающаяся на выплаты за интенсивность труда меньше необходимой, то размер выплат может быть уменьшен.</w:t>
      </w:r>
    </w:p>
    <w:p w:rsidR="00A65790" w:rsidRPr="00AF2905" w:rsidRDefault="00A65790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5790" w:rsidRPr="00AF2905" w:rsidRDefault="00A65790" w:rsidP="00AF2905">
      <w:pPr>
        <w:pStyle w:val="ConsPlusNormal"/>
        <w:ind w:left="57" w:right="57" w:firstLine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</w:p>
    <w:p w:rsidR="00A65790" w:rsidRPr="00AF2905" w:rsidRDefault="00A65790" w:rsidP="00AF2905">
      <w:pPr>
        <w:pStyle w:val="ConsPlusNormal"/>
        <w:ind w:left="57" w:right="57" w:firstLine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дополнительно  оплачиваемых работ, не входящих в должностные  обязанности  работников, отдельных видов деятельности, за реализацию которых  устанавливаются стимулирующие выплаты.</w:t>
      </w:r>
    </w:p>
    <w:p w:rsidR="00A65790" w:rsidRPr="00AF2905" w:rsidRDefault="00A65790" w:rsidP="00AF2905">
      <w:pPr>
        <w:pStyle w:val="ConsPlusNormal"/>
        <w:ind w:left="57" w:right="57" w:firstLine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674"/>
        <w:gridCol w:w="6343"/>
        <w:gridCol w:w="2554"/>
      </w:tblGrid>
      <w:tr w:rsidR="00A65790" w:rsidRPr="00AF2905" w:rsidTr="00A65790">
        <w:tc>
          <w:tcPr>
            <w:tcW w:w="0" w:type="auto"/>
          </w:tcPr>
          <w:p w:rsidR="00A65790" w:rsidRPr="00AF2905" w:rsidRDefault="00A65790" w:rsidP="00AF290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A65790" w:rsidRPr="00AF2905" w:rsidRDefault="00A65790" w:rsidP="00AF290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п\п</w:t>
            </w:r>
          </w:p>
        </w:tc>
        <w:tc>
          <w:tcPr>
            <w:tcW w:w="0" w:type="auto"/>
          </w:tcPr>
          <w:p w:rsidR="00A65790" w:rsidRPr="00AF2905" w:rsidRDefault="00A65790" w:rsidP="00AF290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вида деятельности </w:t>
            </w:r>
          </w:p>
        </w:tc>
        <w:tc>
          <w:tcPr>
            <w:tcW w:w="2554" w:type="dxa"/>
          </w:tcPr>
          <w:p w:rsidR="00A65790" w:rsidRPr="00AF2905" w:rsidRDefault="00A65790" w:rsidP="00AF290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Размер выплат в руб.</w:t>
            </w:r>
          </w:p>
        </w:tc>
      </w:tr>
      <w:tr w:rsidR="00A65790" w:rsidRPr="00AF2905" w:rsidTr="00A65790">
        <w:tc>
          <w:tcPr>
            <w:tcW w:w="0" w:type="auto"/>
          </w:tcPr>
          <w:p w:rsidR="00A65790" w:rsidRPr="00AF2905" w:rsidRDefault="00A65790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0" w:type="auto"/>
          </w:tcPr>
          <w:p w:rsidR="00A65790" w:rsidRPr="00AF2905" w:rsidRDefault="00900641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Заполнение мониторингов АИС,  ЭШ,  отчетов Стаград, обслуживание сайта</w:t>
            </w:r>
          </w:p>
        </w:tc>
        <w:tc>
          <w:tcPr>
            <w:tcW w:w="2554" w:type="dxa"/>
          </w:tcPr>
          <w:p w:rsidR="00A65790" w:rsidRPr="00AF2905" w:rsidRDefault="00900641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2000-00</w:t>
            </w:r>
          </w:p>
        </w:tc>
      </w:tr>
      <w:tr w:rsidR="00900641" w:rsidRPr="00AF2905" w:rsidTr="00A65790">
        <w:tc>
          <w:tcPr>
            <w:tcW w:w="0" w:type="auto"/>
          </w:tcPr>
          <w:p w:rsidR="00900641" w:rsidRPr="00AF2905" w:rsidRDefault="00900641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900641" w:rsidRPr="00AF2905" w:rsidRDefault="00900641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электронных отчетов ГТЗО</w:t>
            </w:r>
          </w:p>
        </w:tc>
        <w:tc>
          <w:tcPr>
            <w:tcW w:w="2554" w:type="dxa"/>
          </w:tcPr>
          <w:p w:rsidR="00900641" w:rsidRPr="00AF2905" w:rsidRDefault="00900641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500-00</w:t>
            </w:r>
          </w:p>
        </w:tc>
      </w:tr>
      <w:tr w:rsidR="00900641" w:rsidRPr="00AF2905" w:rsidTr="00A65790">
        <w:tc>
          <w:tcPr>
            <w:tcW w:w="0" w:type="auto"/>
          </w:tcPr>
          <w:p w:rsidR="00900641" w:rsidRPr="00AF2905" w:rsidRDefault="00900641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900641" w:rsidRPr="00AF2905" w:rsidRDefault="00900641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Заведование пришкольным участком</w:t>
            </w:r>
          </w:p>
        </w:tc>
        <w:tc>
          <w:tcPr>
            <w:tcW w:w="2554" w:type="dxa"/>
          </w:tcPr>
          <w:p w:rsidR="00900641" w:rsidRPr="00AF2905" w:rsidRDefault="00900641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700-00</w:t>
            </w:r>
          </w:p>
        </w:tc>
      </w:tr>
      <w:tr w:rsidR="00900641" w:rsidRPr="00AF2905" w:rsidTr="00A65790">
        <w:tc>
          <w:tcPr>
            <w:tcW w:w="0" w:type="auto"/>
          </w:tcPr>
          <w:p w:rsidR="00900641" w:rsidRPr="00AF2905" w:rsidRDefault="00900641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</w:tcPr>
          <w:p w:rsidR="00900641" w:rsidRPr="00AF2905" w:rsidRDefault="00900641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воспитательной работы</w:t>
            </w:r>
          </w:p>
        </w:tc>
        <w:tc>
          <w:tcPr>
            <w:tcW w:w="2554" w:type="dxa"/>
          </w:tcPr>
          <w:p w:rsidR="00900641" w:rsidRPr="00AF2905" w:rsidRDefault="00900641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4000-00</w:t>
            </w:r>
          </w:p>
        </w:tc>
      </w:tr>
      <w:tr w:rsidR="00900641" w:rsidRPr="00AF2905" w:rsidTr="00A65790">
        <w:tc>
          <w:tcPr>
            <w:tcW w:w="0" w:type="auto"/>
          </w:tcPr>
          <w:p w:rsidR="00900641" w:rsidRPr="00AF2905" w:rsidRDefault="00900641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</w:tcPr>
          <w:p w:rsidR="00900641" w:rsidRPr="00AF2905" w:rsidRDefault="00900641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безаварийной, </w:t>
            </w:r>
            <w:r w:rsidR="00E04A10"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безотказной</w:t>
            </w: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бесперебойной работы инженерных и хозяйственно-экс</w:t>
            </w:r>
            <w:r w:rsidR="00E04A10"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луатационных систем </w:t>
            </w:r>
            <w:r w:rsidR="00E04A10"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жизнеобеспечения учреждения</w:t>
            </w:r>
          </w:p>
        </w:tc>
        <w:tc>
          <w:tcPr>
            <w:tcW w:w="2554" w:type="dxa"/>
          </w:tcPr>
          <w:p w:rsidR="00900641" w:rsidRPr="00AF2905" w:rsidRDefault="00E04A10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1000-00</w:t>
            </w:r>
          </w:p>
        </w:tc>
      </w:tr>
      <w:tr w:rsidR="00E04A10" w:rsidRPr="00AF2905" w:rsidTr="00A65790">
        <w:tc>
          <w:tcPr>
            <w:tcW w:w="0" w:type="auto"/>
          </w:tcPr>
          <w:p w:rsidR="00E04A10" w:rsidRPr="00AF2905" w:rsidRDefault="00E04A10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</w:tcPr>
          <w:p w:rsidR="00E04A10" w:rsidRPr="00AF2905" w:rsidRDefault="00E04A10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книжным фондом</w:t>
            </w:r>
            <w:r w:rsidR="00D35946"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библиотеки</w:t>
            </w:r>
          </w:p>
        </w:tc>
        <w:tc>
          <w:tcPr>
            <w:tcW w:w="2554" w:type="dxa"/>
          </w:tcPr>
          <w:p w:rsidR="00E04A10" w:rsidRPr="00AF2905" w:rsidRDefault="00E04A10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500-00</w:t>
            </w:r>
          </w:p>
        </w:tc>
      </w:tr>
      <w:tr w:rsidR="00E04A10" w:rsidRPr="00AF2905" w:rsidTr="00A65790">
        <w:tc>
          <w:tcPr>
            <w:tcW w:w="0" w:type="auto"/>
          </w:tcPr>
          <w:p w:rsidR="00E04A10" w:rsidRPr="00AF2905" w:rsidRDefault="00E04A10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</w:tcPr>
          <w:p w:rsidR="00E04A10" w:rsidRPr="00AF2905" w:rsidRDefault="00D35946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функции председателя профорганизации</w:t>
            </w:r>
          </w:p>
        </w:tc>
        <w:tc>
          <w:tcPr>
            <w:tcW w:w="2554" w:type="dxa"/>
          </w:tcPr>
          <w:p w:rsidR="00E04A10" w:rsidRPr="00AF2905" w:rsidRDefault="00D35946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500-00</w:t>
            </w:r>
          </w:p>
        </w:tc>
      </w:tr>
      <w:tr w:rsidR="00D35946" w:rsidRPr="00AF2905" w:rsidTr="00A65790">
        <w:tc>
          <w:tcPr>
            <w:tcW w:w="0" w:type="auto"/>
          </w:tcPr>
          <w:p w:rsidR="00D35946" w:rsidRPr="00AF2905" w:rsidRDefault="00D35946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</w:tcPr>
          <w:p w:rsidR="00D35946" w:rsidRPr="00AF2905" w:rsidRDefault="00D35946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методической работы</w:t>
            </w:r>
          </w:p>
        </w:tc>
        <w:tc>
          <w:tcPr>
            <w:tcW w:w="2554" w:type="dxa"/>
          </w:tcPr>
          <w:p w:rsidR="00D35946" w:rsidRPr="00AF2905" w:rsidRDefault="00D35946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1000-00</w:t>
            </w:r>
          </w:p>
        </w:tc>
      </w:tr>
      <w:tr w:rsidR="00D474CF" w:rsidRPr="00AF2905" w:rsidTr="00A65790">
        <w:tc>
          <w:tcPr>
            <w:tcW w:w="0" w:type="auto"/>
          </w:tcPr>
          <w:p w:rsidR="00D474CF" w:rsidRPr="00AF2905" w:rsidRDefault="00D474CF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</w:tcPr>
          <w:p w:rsidR="00D474CF" w:rsidRPr="00AF2905" w:rsidRDefault="00D474CF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горячего питания в учреждении, оформление документации, своевременное приобретение сертификатов качества на продукцию, прием продуктов</w:t>
            </w:r>
          </w:p>
        </w:tc>
        <w:tc>
          <w:tcPr>
            <w:tcW w:w="2554" w:type="dxa"/>
          </w:tcPr>
          <w:p w:rsidR="00D474CF" w:rsidRPr="00AF2905" w:rsidRDefault="00D474CF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2000-00</w:t>
            </w:r>
          </w:p>
        </w:tc>
      </w:tr>
    </w:tbl>
    <w:p w:rsidR="00A65790" w:rsidRPr="00AF2905" w:rsidRDefault="00A65790" w:rsidP="00AF2905">
      <w:pPr>
        <w:pStyle w:val="ConsPlusNormal"/>
        <w:ind w:left="57" w:right="57" w:firstLine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6B47" w:rsidRPr="00AF2905" w:rsidRDefault="001A6B47" w:rsidP="00AF2905">
      <w:pPr>
        <w:pStyle w:val="ConsPlusNormal"/>
        <w:ind w:left="57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6B47" w:rsidRPr="00AF2905" w:rsidRDefault="001A6B47" w:rsidP="00AF2905">
      <w:pPr>
        <w:pStyle w:val="ConsPlusNormal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b/>
          <w:sz w:val="24"/>
          <w:szCs w:val="24"/>
          <w:lang w:val="ru-RU"/>
        </w:rPr>
        <w:t>4. Иные поощрительные и разовые выплаты</w:t>
      </w: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4.1. Иные поощрительные</w:t>
      </w:r>
      <w:r w:rsidR="00D474CF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и разовые выплаты устанавливаются при наличии экономии по фонду оплаты труда с учетом неиспользованных средств централизованного фонда учреждения.</w:t>
      </w: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4.2. </w:t>
      </w:r>
      <w:r w:rsidR="00D474CF" w:rsidRPr="00AF2905">
        <w:rPr>
          <w:rFonts w:ascii="Times New Roman" w:hAnsi="Times New Roman" w:cs="Times New Roman"/>
          <w:sz w:val="24"/>
          <w:szCs w:val="24"/>
          <w:lang w:val="ru-RU"/>
        </w:rPr>
        <w:t xml:space="preserve"> Иные стимулирующие выплаты устанавливаются работникам учреждения в виде разовых премий к знаменательным датам и материальной помощи.</w:t>
      </w:r>
    </w:p>
    <w:p w:rsidR="00D474CF" w:rsidRPr="00AF2905" w:rsidRDefault="00D474CF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4.3. Размер разовых премий и материальной помощи устанавливается в абсолютном значении и максимальным значением не ограничен. Материальная помощь в учреждении  выплачивается на  основании письменного заявления работника учреждения.</w:t>
      </w:r>
    </w:p>
    <w:p w:rsidR="00D474CF" w:rsidRPr="00AF2905" w:rsidRDefault="00D474CF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4.4. Неиспользованные средства иных поощрительных выплат направляются на увеличение стимулирующих выплат по итогам работы.</w:t>
      </w:r>
    </w:p>
    <w:p w:rsidR="00D474CF" w:rsidRPr="00AF2905" w:rsidRDefault="00D474CF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sz w:val="24"/>
          <w:szCs w:val="24"/>
          <w:lang w:val="ru-RU"/>
        </w:rPr>
        <w:t>4.5. Если сумма, причитающаяся на иные выплаты меньше необходимой, то размер выплат может быть уменьшен.</w:t>
      </w:r>
    </w:p>
    <w:p w:rsidR="00D474CF" w:rsidRPr="00AF2905" w:rsidRDefault="00D474CF" w:rsidP="00AF2905">
      <w:pPr>
        <w:pStyle w:val="ConsPlusNormal"/>
        <w:ind w:left="57" w:right="57" w:firstLine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</w:p>
    <w:p w:rsidR="00D474CF" w:rsidRPr="00AF2905" w:rsidRDefault="00D474CF" w:rsidP="00AF2905">
      <w:pPr>
        <w:pStyle w:val="ConsPlusNormal"/>
        <w:ind w:left="57" w:right="57" w:firstLine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2905">
        <w:rPr>
          <w:rFonts w:ascii="Times New Roman" w:hAnsi="Times New Roman" w:cs="Times New Roman"/>
          <w:b/>
          <w:sz w:val="24"/>
          <w:szCs w:val="24"/>
          <w:lang w:val="ru-RU"/>
        </w:rPr>
        <w:t>иных поощрительных выплат.</w:t>
      </w:r>
    </w:p>
    <w:tbl>
      <w:tblPr>
        <w:tblStyle w:val="a3"/>
        <w:tblW w:w="0" w:type="auto"/>
        <w:tblLook w:val="04A0"/>
      </w:tblPr>
      <w:tblGrid>
        <w:gridCol w:w="674"/>
        <w:gridCol w:w="7196"/>
        <w:gridCol w:w="1701"/>
      </w:tblGrid>
      <w:tr w:rsidR="0045580D" w:rsidRPr="00AF2905" w:rsidTr="00D474CF">
        <w:tc>
          <w:tcPr>
            <w:tcW w:w="0" w:type="auto"/>
          </w:tcPr>
          <w:p w:rsidR="0045580D" w:rsidRPr="00AF2905" w:rsidRDefault="0045580D" w:rsidP="00AF290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45580D" w:rsidRPr="00AF2905" w:rsidRDefault="0045580D" w:rsidP="00AF290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п\п</w:t>
            </w:r>
          </w:p>
        </w:tc>
        <w:tc>
          <w:tcPr>
            <w:tcW w:w="0" w:type="auto"/>
          </w:tcPr>
          <w:p w:rsidR="0045580D" w:rsidRPr="00AF2905" w:rsidRDefault="0045580D" w:rsidP="00AF290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вида выплат</w:t>
            </w:r>
          </w:p>
        </w:tc>
        <w:tc>
          <w:tcPr>
            <w:tcW w:w="0" w:type="auto"/>
          </w:tcPr>
          <w:p w:rsidR="0045580D" w:rsidRPr="00AF2905" w:rsidRDefault="0045580D" w:rsidP="00AF290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Размер выплат</w:t>
            </w:r>
          </w:p>
        </w:tc>
      </w:tr>
      <w:tr w:rsidR="0045580D" w:rsidRPr="00AF2905" w:rsidTr="00D474CF">
        <w:tc>
          <w:tcPr>
            <w:tcW w:w="0" w:type="auto"/>
          </w:tcPr>
          <w:p w:rsidR="0045580D" w:rsidRPr="00AF2905" w:rsidRDefault="0045580D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45580D" w:rsidRPr="00AF2905" w:rsidRDefault="0045580D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Знаменательные и памятные даты (юбилеи, круглые даты)</w:t>
            </w:r>
          </w:p>
        </w:tc>
        <w:tc>
          <w:tcPr>
            <w:tcW w:w="0" w:type="auto"/>
          </w:tcPr>
          <w:p w:rsidR="0045580D" w:rsidRPr="00AF2905" w:rsidRDefault="0045580D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2000-00</w:t>
            </w:r>
          </w:p>
        </w:tc>
      </w:tr>
      <w:tr w:rsidR="0045580D" w:rsidRPr="00AF2905" w:rsidTr="00D474CF">
        <w:tc>
          <w:tcPr>
            <w:tcW w:w="0" w:type="auto"/>
          </w:tcPr>
          <w:p w:rsidR="0045580D" w:rsidRPr="00AF2905" w:rsidRDefault="0045580D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45580D" w:rsidRPr="00AF2905" w:rsidRDefault="0045580D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Праздники и профессиональные даты (23 февраля, 8 марта, День учителя, Новый год и т.д.)</w:t>
            </w:r>
          </w:p>
        </w:tc>
        <w:tc>
          <w:tcPr>
            <w:tcW w:w="0" w:type="auto"/>
          </w:tcPr>
          <w:p w:rsidR="0045580D" w:rsidRPr="00AF2905" w:rsidRDefault="0045580D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2000-00</w:t>
            </w:r>
          </w:p>
        </w:tc>
      </w:tr>
      <w:tr w:rsidR="0045580D" w:rsidRPr="00AF2905" w:rsidTr="00D474CF">
        <w:tc>
          <w:tcPr>
            <w:tcW w:w="0" w:type="auto"/>
          </w:tcPr>
          <w:p w:rsidR="0045580D" w:rsidRPr="00AF2905" w:rsidRDefault="0045580D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:rsidR="0045580D" w:rsidRPr="00AF2905" w:rsidRDefault="0045580D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Материальная помощь в случае:</w:t>
            </w:r>
          </w:p>
          <w:p w:rsidR="0045580D" w:rsidRPr="00AF2905" w:rsidRDefault="0045580D" w:rsidP="00AF2905">
            <w:pPr>
              <w:pStyle w:val="ConsPlusNormal"/>
              <w:numPr>
                <w:ilvl w:val="0"/>
                <w:numId w:val="1"/>
              </w:num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травмы;</w:t>
            </w:r>
          </w:p>
          <w:p w:rsidR="0045580D" w:rsidRPr="00AF2905" w:rsidRDefault="0045580D" w:rsidP="00AF2905">
            <w:pPr>
              <w:pStyle w:val="ConsPlusNormal"/>
              <w:numPr>
                <w:ilvl w:val="0"/>
                <w:numId w:val="1"/>
              </w:num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утери имущества (пожар, наводнение);</w:t>
            </w:r>
          </w:p>
          <w:p w:rsidR="0045580D" w:rsidRPr="00AF2905" w:rsidRDefault="0045580D" w:rsidP="00AF2905">
            <w:pPr>
              <w:pStyle w:val="ConsPlusNormal"/>
              <w:numPr>
                <w:ilvl w:val="0"/>
                <w:numId w:val="1"/>
              </w:num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похорон близких родственников (родители, родные братья и сестры, дети);</w:t>
            </w:r>
          </w:p>
          <w:p w:rsidR="0045580D" w:rsidRPr="00AF2905" w:rsidRDefault="0045580D" w:rsidP="00AF2905">
            <w:pPr>
              <w:pStyle w:val="ConsPlusNormal"/>
              <w:numPr>
                <w:ilvl w:val="0"/>
                <w:numId w:val="1"/>
              </w:num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свадьбы, рождение ребенка (работник учреждения);</w:t>
            </w:r>
          </w:p>
          <w:p w:rsidR="0045580D" w:rsidRPr="00AF2905" w:rsidRDefault="0045580D" w:rsidP="00AF2905">
            <w:pPr>
              <w:pStyle w:val="ConsPlusNormal"/>
              <w:numPr>
                <w:ilvl w:val="0"/>
                <w:numId w:val="1"/>
              </w:num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дорогостоящее лечение, операция (на основании финансовых документов)</w:t>
            </w:r>
          </w:p>
        </w:tc>
        <w:tc>
          <w:tcPr>
            <w:tcW w:w="0" w:type="auto"/>
          </w:tcPr>
          <w:p w:rsidR="0045580D" w:rsidRPr="00AF2905" w:rsidRDefault="0045580D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580D" w:rsidRPr="00AF2905" w:rsidRDefault="0045580D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3000-00</w:t>
            </w:r>
          </w:p>
          <w:p w:rsidR="0045580D" w:rsidRPr="00AF2905" w:rsidRDefault="0045580D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5000-00</w:t>
            </w:r>
          </w:p>
          <w:p w:rsidR="0045580D" w:rsidRPr="00AF2905" w:rsidRDefault="0045580D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2000-00</w:t>
            </w:r>
          </w:p>
          <w:p w:rsidR="0045580D" w:rsidRPr="00AF2905" w:rsidRDefault="0045580D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580D" w:rsidRPr="00AF2905" w:rsidRDefault="0045580D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2000-00</w:t>
            </w:r>
          </w:p>
          <w:p w:rsidR="0045580D" w:rsidRPr="00AF2905" w:rsidRDefault="0045580D" w:rsidP="00AF2905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8000-00</w:t>
            </w:r>
          </w:p>
        </w:tc>
      </w:tr>
    </w:tbl>
    <w:p w:rsidR="00D474CF" w:rsidRPr="00AF2905" w:rsidRDefault="00D474CF" w:rsidP="00AF2905">
      <w:pPr>
        <w:pStyle w:val="ConsPlusNormal"/>
        <w:ind w:left="57" w:right="57" w:firstLine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74CF" w:rsidRPr="00AF2905" w:rsidRDefault="00D474CF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74CF" w:rsidRPr="00AF2905" w:rsidRDefault="00D474CF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6B47" w:rsidRPr="00AF2905" w:rsidRDefault="001A6B47" w:rsidP="00AF2905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6B47" w:rsidRPr="00AF2905" w:rsidRDefault="001A6B47" w:rsidP="00AF2905">
      <w:pPr>
        <w:ind w:left="57" w:right="57"/>
        <w:rPr>
          <w:rFonts w:ascii="Times New Roman" w:eastAsia="SimSun" w:hAnsi="Times New Roman"/>
          <w:lang w:val="ru-RU" w:eastAsia="ru-RU"/>
        </w:rPr>
      </w:pPr>
      <w:r w:rsidRPr="00AF2905">
        <w:rPr>
          <w:rFonts w:ascii="Times New Roman" w:hAnsi="Times New Roman"/>
          <w:lang w:val="ru-RU"/>
        </w:rPr>
        <w:br w:type="page"/>
      </w:r>
    </w:p>
    <w:p w:rsidR="00133A29" w:rsidRPr="001A6B47" w:rsidRDefault="00133A29" w:rsidP="001A6B47">
      <w:pPr>
        <w:rPr>
          <w:rFonts w:ascii="Times New Roman" w:hAnsi="Times New Roman"/>
          <w:lang w:val="ru-RU"/>
        </w:rPr>
      </w:pPr>
    </w:p>
    <w:sectPr w:rsidR="00133A29" w:rsidRPr="001A6B47" w:rsidSect="00AF290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542" w:rsidRDefault="00413542" w:rsidP="00AF2905">
      <w:r>
        <w:separator/>
      </w:r>
    </w:p>
  </w:endnote>
  <w:endnote w:type="continuationSeparator" w:id="1">
    <w:p w:rsidR="00413542" w:rsidRDefault="00413542" w:rsidP="00AF2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47769"/>
      <w:docPartObj>
        <w:docPartGallery w:val="Page Numbers (Bottom of Page)"/>
        <w:docPartUnique/>
      </w:docPartObj>
    </w:sdtPr>
    <w:sdtContent>
      <w:p w:rsidR="00AF2905" w:rsidRDefault="00F16DA8">
        <w:pPr>
          <w:pStyle w:val="a6"/>
          <w:jc w:val="right"/>
        </w:pPr>
        <w:fldSimple w:instr=" PAGE   \* MERGEFORMAT ">
          <w:r w:rsidR="00870035">
            <w:rPr>
              <w:noProof/>
            </w:rPr>
            <w:t>2</w:t>
          </w:r>
        </w:fldSimple>
      </w:p>
    </w:sdtContent>
  </w:sdt>
  <w:p w:rsidR="00AF2905" w:rsidRDefault="00AF29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542" w:rsidRDefault="00413542" w:rsidP="00AF2905">
      <w:r>
        <w:separator/>
      </w:r>
    </w:p>
  </w:footnote>
  <w:footnote w:type="continuationSeparator" w:id="1">
    <w:p w:rsidR="00413542" w:rsidRDefault="00413542" w:rsidP="00AF29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B26FF"/>
    <w:multiLevelType w:val="hybridMultilevel"/>
    <w:tmpl w:val="788870FA"/>
    <w:lvl w:ilvl="0" w:tplc="29E0B92C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B47"/>
    <w:rsid w:val="00000D12"/>
    <w:rsid w:val="000026AB"/>
    <w:rsid w:val="00003047"/>
    <w:rsid w:val="000052E3"/>
    <w:rsid w:val="00007182"/>
    <w:rsid w:val="000173D7"/>
    <w:rsid w:val="00020B95"/>
    <w:rsid w:val="00023083"/>
    <w:rsid w:val="000232A5"/>
    <w:rsid w:val="0002332B"/>
    <w:rsid w:val="00033E87"/>
    <w:rsid w:val="00036F1A"/>
    <w:rsid w:val="00045E63"/>
    <w:rsid w:val="00047B10"/>
    <w:rsid w:val="00054BD1"/>
    <w:rsid w:val="00057302"/>
    <w:rsid w:val="0006014B"/>
    <w:rsid w:val="0006032E"/>
    <w:rsid w:val="00061E56"/>
    <w:rsid w:val="00075D5B"/>
    <w:rsid w:val="0007755D"/>
    <w:rsid w:val="000823B3"/>
    <w:rsid w:val="000828EC"/>
    <w:rsid w:val="0009120B"/>
    <w:rsid w:val="00092446"/>
    <w:rsid w:val="000937BD"/>
    <w:rsid w:val="0009578D"/>
    <w:rsid w:val="00096571"/>
    <w:rsid w:val="000B0FCD"/>
    <w:rsid w:val="000B1452"/>
    <w:rsid w:val="000B15E1"/>
    <w:rsid w:val="000B1BE2"/>
    <w:rsid w:val="000B7DB1"/>
    <w:rsid w:val="000B7E97"/>
    <w:rsid w:val="000C3938"/>
    <w:rsid w:val="000C6560"/>
    <w:rsid w:val="000C6A7D"/>
    <w:rsid w:val="000D55BB"/>
    <w:rsid w:val="000E0274"/>
    <w:rsid w:val="000E075C"/>
    <w:rsid w:val="000E12FB"/>
    <w:rsid w:val="000E25BA"/>
    <w:rsid w:val="000E6016"/>
    <w:rsid w:val="000F07D1"/>
    <w:rsid w:val="000F5241"/>
    <w:rsid w:val="000F7794"/>
    <w:rsid w:val="00100976"/>
    <w:rsid w:val="0010106B"/>
    <w:rsid w:val="001033E0"/>
    <w:rsid w:val="0010543D"/>
    <w:rsid w:val="00107553"/>
    <w:rsid w:val="00112717"/>
    <w:rsid w:val="001137DC"/>
    <w:rsid w:val="00115B23"/>
    <w:rsid w:val="00120C41"/>
    <w:rsid w:val="001227E3"/>
    <w:rsid w:val="00122AD0"/>
    <w:rsid w:val="00133A29"/>
    <w:rsid w:val="001348C3"/>
    <w:rsid w:val="00137ECC"/>
    <w:rsid w:val="0014079C"/>
    <w:rsid w:val="00140F2F"/>
    <w:rsid w:val="001423CC"/>
    <w:rsid w:val="00142976"/>
    <w:rsid w:val="00143CF9"/>
    <w:rsid w:val="00153C2D"/>
    <w:rsid w:val="001623F9"/>
    <w:rsid w:val="001635F5"/>
    <w:rsid w:val="001641DE"/>
    <w:rsid w:val="001647ED"/>
    <w:rsid w:val="0017001A"/>
    <w:rsid w:val="00171BB5"/>
    <w:rsid w:val="00175D5F"/>
    <w:rsid w:val="00182BCB"/>
    <w:rsid w:val="00183BCC"/>
    <w:rsid w:val="001938DC"/>
    <w:rsid w:val="00193E45"/>
    <w:rsid w:val="001A4153"/>
    <w:rsid w:val="001A6B47"/>
    <w:rsid w:val="001B03AE"/>
    <w:rsid w:val="001B1ACC"/>
    <w:rsid w:val="001B4F83"/>
    <w:rsid w:val="001B5AD6"/>
    <w:rsid w:val="001B645F"/>
    <w:rsid w:val="001C01D1"/>
    <w:rsid w:val="001C0AEE"/>
    <w:rsid w:val="001C25A1"/>
    <w:rsid w:val="001C5C47"/>
    <w:rsid w:val="001D2CE7"/>
    <w:rsid w:val="001D2FA5"/>
    <w:rsid w:val="001D3FD6"/>
    <w:rsid w:val="001D6574"/>
    <w:rsid w:val="001D7B73"/>
    <w:rsid w:val="001E116C"/>
    <w:rsid w:val="001E3FF6"/>
    <w:rsid w:val="001F76AD"/>
    <w:rsid w:val="0020197C"/>
    <w:rsid w:val="002020A9"/>
    <w:rsid w:val="002045A0"/>
    <w:rsid w:val="00210E46"/>
    <w:rsid w:val="00211E5E"/>
    <w:rsid w:val="00231017"/>
    <w:rsid w:val="00236452"/>
    <w:rsid w:val="00243832"/>
    <w:rsid w:val="00244EFC"/>
    <w:rsid w:val="00245550"/>
    <w:rsid w:val="0024577D"/>
    <w:rsid w:val="002469F1"/>
    <w:rsid w:val="002517DE"/>
    <w:rsid w:val="00255A9E"/>
    <w:rsid w:val="00261F6E"/>
    <w:rsid w:val="00264CEB"/>
    <w:rsid w:val="00265BB8"/>
    <w:rsid w:val="00266E8C"/>
    <w:rsid w:val="0027259C"/>
    <w:rsid w:val="00273189"/>
    <w:rsid w:val="002733EC"/>
    <w:rsid w:val="0027507F"/>
    <w:rsid w:val="0028765F"/>
    <w:rsid w:val="00291682"/>
    <w:rsid w:val="002974A3"/>
    <w:rsid w:val="00297FE8"/>
    <w:rsid w:val="002A0C3D"/>
    <w:rsid w:val="002A5905"/>
    <w:rsid w:val="002B005C"/>
    <w:rsid w:val="002B2A25"/>
    <w:rsid w:val="002B3967"/>
    <w:rsid w:val="002B584C"/>
    <w:rsid w:val="002C3A40"/>
    <w:rsid w:val="002C5CB9"/>
    <w:rsid w:val="002C7346"/>
    <w:rsid w:val="002D4284"/>
    <w:rsid w:val="002E75BB"/>
    <w:rsid w:val="002E7834"/>
    <w:rsid w:val="002F3000"/>
    <w:rsid w:val="00300777"/>
    <w:rsid w:val="003102E5"/>
    <w:rsid w:val="003108A0"/>
    <w:rsid w:val="0031180E"/>
    <w:rsid w:val="0031538F"/>
    <w:rsid w:val="003167EE"/>
    <w:rsid w:val="00316A6D"/>
    <w:rsid w:val="00324A7A"/>
    <w:rsid w:val="0032534F"/>
    <w:rsid w:val="0033553F"/>
    <w:rsid w:val="00335575"/>
    <w:rsid w:val="003408A1"/>
    <w:rsid w:val="00342689"/>
    <w:rsid w:val="0034294F"/>
    <w:rsid w:val="00352092"/>
    <w:rsid w:val="00353989"/>
    <w:rsid w:val="00355412"/>
    <w:rsid w:val="00356049"/>
    <w:rsid w:val="003600E2"/>
    <w:rsid w:val="0036341C"/>
    <w:rsid w:val="00367981"/>
    <w:rsid w:val="0037048E"/>
    <w:rsid w:val="003726A3"/>
    <w:rsid w:val="00373D55"/>
    <w:rsid w:val="00380B80"/>
    <w:rsid w:val="00385E74"/>
    <w:rsid w:val="003862C1"/>
    <w:rsid w:val="003924AB"/>
    <w:rsid w:val="00395BA4"/>
    <w:rsid w:val="00396162"/>
    <w:rsid w:val="003A1E57"/>
    <w:rsid w:val="003A3590"/>
    <w:rsid w:val="003A4C49"/>
    <w:rsid w:val="003A5109"/>
    <w:rsid w:val="003B3093"/>
    <w:rsid w:val="003B6FB1"/>
    <w:rsid w:val="003C246C"/>
    <w:rsid w:val="003C6598"/>
    <w:rsid w:val="003D2A75"/>
    <w:rsid w:val="003D3939"/>
    <w:rsid w:val="003D4DF1"/>
    <w:rsid w:val="003D6EFD"/>
    <w:rsid w:val="003E62B6"/>
    <w:rsid w:val="003F0BFB"/>
    <w:rsid w:val="003F4F49"/>
    <w:rsid w:val="00403475"/>
    <w:rsid w:val="004066B5"/>
    <w:rsid w:val="004066F3"/>
    <w:rsid w:val="00410B91"/>
    <w:rsid w:val="00413542"/>
    <w:rsid w:val="00422AC2"/>
    <w:rsid w:val="00422B09"/>
    <w:rsid w:val="004249FD"/>
    <w:rsid w:val="0042543B"/>
    <w:rsid w:val="004255CD"/>
    <w:rsid w:val="004255EC"/>
    <w:rsid w:val="004267E2"/>
    <w:rsid w:val="00430C06"/>
    <w:rsid w:val="00433B3F"/>
    <w:rsid w:val="00434C60"/>
    <w:rsid w:val="00435581"/>
    <w:rsid w:val="00436BF4"/>
    <w:rsid w:val="00440B32"/>
    <w:rsid w:val="00445B23"/>
    <w:rsid w:val="00445BFC"/>
    <w:rsid w:val="00450C27"/>
    <w:rsid w:val="00451717"/>
    <w:rsid w:val="0045580D"/>
    <w:rsid w:val="0045733E"/>
    <w:rsid w:val="00463B09"/>
    <w:rsid w:val="00466F51"/>
    <w:rsid w:val="00471275"/>
    <w:rsid w:val="00472D48"/>
    <w:rsid w:val="00476E7A"/>
    <w:rsid w:val="004806DF"/>
    <w:rsid w:val="00486177"/>
    <w:rsid w:val="00490583"/>
    <w:rsid w:val="004919D5"/>
    <w:rsid w:val="00491CD1"/>
    <w:rsid w:val="0049275E"/>
    <w:rsid w:val="00492C68"/>
    <w:rsid w:val="0049355B"/>
    <w:rsid w:val="00494031"/>
    <w:rsid w:val="004A0301"/>
    <w:rsid w:val="004A199E"/>
    <w:rsid w:val="004A434D"/>
    <w:rsid w:val="004A43D7"/>
    <w:rsid w:val="004A55FC"/>
    <w:rsid w:val="004B08E6"/>
    <w:rsid w:val="004B1A45"/>
    <w:rsid w:val="004B3898"/>
    <w:rsid w:val="004B3D3D"/>
    <w:rsid w:val="004B4A58"/>
    <w:rsid w:val="004C3A14"/>
    <w:rsid w:val="004C5DDD"/>
    <w:rsid w:val="004C6C0B"/>
    <w:rsid w:val="004C7E36"/>
    <w:rsid w:val="004D68D7"/>
    <w:rsid w:val="004E23CB"/>
    <w:rsid w:val="004E463F"/>
    <w:rsid w:val="0050066F"/>
    <w:rsid w:val="00500A34"/>
    <w:rsid w:val="00505926"/>
    <w:rsid w:val="00507456"/>
    <w:rsid w:val="005106DB"/>
    <w:rsid w:val="00512F82"/>
    <w:rsid w:val="00523510"/>
    <w:rsid w:val="005255C6"/>
    <w:rsid w:val="00525FCE"/>
    <w:rsid w:val="00527F1C"/>
    <w:rsid w:val="00537CFF"/>
    <w:rsid w:val="00540016"/>
    <w:rsid w:val="005556A4"/>
    <w:rsid w:val="0055585A"/>
    <w:rsid w:val="00561E15"/>
    <w:rsid w:val="00563FE9"/>
    <w:rsid w:val="005655F4"/>
    <w:rsid w:val="005663CC"/>
    <w:rsid w:val="00571FE8"/>
    <w:rsid w:val="00573EBB"/>
    <w:rsid w:val="0058083A"/>
    <w:rsid w:val="00580A70"/>
    <w:rsid w:val="00582C0A"/>
    <w:rsid w:val="0059499D"/>
    <w:rsid w:val="00595689"/>
    <w:rsid w:val="005A0DBB"/>
    <w:rsid w:val="005A643C"/>
    <w:rsid w:val="005A7B8D"/>
    <w:rsid w:val="005B28B3"/>
    <w:rsid w:val="005C190A"/>
    <w:rsid w:val="005C3F1D"/>
    <w:rsid w:val="005C5C45"/>
    <w:rsid w:val="005D1585"/>
    <w:rsid w:val="005D3493"/>
    <w:rsid w:val="005D39D0"/>
    <w:rsid w:val="005D4BEC"/>
    <w:rsid w:val="005D6139"/>
    <w:rsid w:val="005D64E8"/>
    <w:rsid w:val="005D7050"/>
    <w:rsid w:val="005E1090"/>
    <w:rsid w:val="005F28F6"/>
    <w:rsid w:val="005F442E"/>
    <w:rsid w:val="005F4981"/>
    <w:rsid w:val="005F6F0F"/>
    <w:rsid w:val="006003A4"/>
    <w:rsid w:val="0060322A"/>
    <w:rsid w:val="00613AD1"/>
    <w:rsid w:val="006149A8"/>
    <w:rsid w:val="00622D0F"/>
    <w:rsid w:val="00626636"/>
    <w:rsid w:val="00630B5D"/>
    <w:rsid w:val="00634945"/>
    <w:rsid w:val="0063584C"/>
    <w:rsid w:val="00642682"/>
    <w:rsid w:val="0064502D"/>
    <w:rsid w:val="00647E54"/>
    <w:rsid w:val="006514C9"/>
    <w:rsid w:val="00652F30"/>
    <w:rsid w:val="006544EE"/>
    <w:rsid w:val="00654902"/>
    <w:rsid w:val="00654A4C"/>
    <w:rsid w:val="0065700A"/>
    <w:rsid w:val="00657B31"/>
    <w:rsid w:val="00662A4E"/>
    <w:rsid w:val="0066435D"/>
    <w:rsid w:val="006677F9"/>
    <w:rsid w:val="006750AD"/>
    <w:rsid w:val="006762E5"/>
    <w:rsid w:val="00681430"/>
    <w:rsid w:val="00685500"/>
    <w:rsid w:val="006914C5"/>
    <w:rsid w:val="00691B7B"/>
    <w:rsid w:val="006928AA"/>
    <w:rsid w:val="0069424A"/>
    <w:rsid w:val="006A6F1D"/>
    <w:rsid w:val="006B1882"/>
    <w:rsid w:val="006B3941"/>
    <w:rsid w:val="006C156D"/>
    <w:rsid w:val="006C3709"/>
    <w:rsid w:val="006C6C10"/>
    <w:rsid w:val="006C74F1"/>
    <w:rsid w:val="006D0C31"/>
    <w:rsid w:val="006D18B3"/>
    <w:rsid w:val="006D2DED"/>
    <w:rsid w:val="006D3B29"/>
    <w:rsid w:val="006D7002"/>
    <w:rsid w:val="006E63D5"/>
    <w:rsid w:val="006F2F61"/>
    <w:rsid w:val="006F36A0"/>
    <w:rsid w:val="006F6A02"/>
    <w:rsid w:val="00700D32"/>
    <w:rsid w:val="0070430D"/>
    <w:rsid w:val="00721A1E"/>
    <w:rsid w:val="00732534"/>
    <w:rsid w:val="00732684"/>
    <w:rsid w:val="00732A5B"/>
    <w:rsid w:val="00736D53"/>
    <w:rsid w:val="007404D6"/>
    <w:rsid w:val="007457CB"/>
    <w:rsid w:val="007553DD"/>
    <w:rsid w:val="00755BC9"/>
    <w:rsid w:val="0076381E"/>
    <w:rsid w:val="00764D57"/>
    <w:rsid w:val="00770AFE"/>
    <w:rsid w:val="00770CC5"/>
    <w:rsid w:val="007722E8"/>
    <w:rsid w:val="00772EF6"/>
    <w:rsid w:val="007769AC"/>
    <w:rsid w:val="0078316C"/>
    <w:rsid w:val="00783F40"/>
    <w:rsid w:val="00784CBC"/>
    <w:rsid w:val="007855F4"/>
    <w:rsid w:val="00790115"/>
    <w:rsid w:val="00791FD4"/>
    <w:rsid w:val="00794FDB"/>
    <w:rsid w:val="0079706C"/>
    <w:rsid w:val="00797442"/>
    <w:rsid w:val="007A4116"/>
    <w:rsid w:val="007A5DB7"/>
    <w:rsid w:val="007B679A"/>
    <w:rsid w:val="007B6BCA"/>
    <w:rsid w:val="007B7C7D"/>
    <w:rsid w:val="007C03BF"/>
    <w:rsid w:val="007C300C"/>
    <w:rsid w:val="007C33C4"/>
    <w:rsid w:val="007C37E4"/>
    <w:rsid w:val="007C7AFE"/>
    <w:rsid w:val="007D30F9"/>
    <w:rsid w:val="007E4168"/>
    <w:rsid w:val="007E4B2E"/>
    <w:rsid w:val="007E620B"/>
    <w:rsid w:val="007E75A9"/>
    <w:rsid w:val="007F1A68"/>
    <w:rsid w:val="007F3C97"/>
    <w:rsid w:val="00805777"/>
    <w:rsid w:val="008120A5"/>
    <w:rsid w:val="00820C65"/>
    <w:rsid w:val="0082752F"/>
    <w:rsid w:val="00834000"/>
    <w:rsid w:val="00835921"/>
    <w:rsid w:val="008460CC"/>
    <w:rsid w:val="008469A8"/>
    <w:rsid w:val="00855019"/>
    <w:rsid w:val="00857637"/>
    <w:rsid w:val="00857D4E"/>
    <w:rsid w:val="00864336"/>
    <w:rsid w:val="00870035"/>
    <w:rsid w:val="008746B7"/>
    <w:rsid w:val="0087583F"/>
    <w:rsid w:val="00881369"/>
    <w:rsid w:val="008838BB"/>
    <w:rsid w:val="00886EE6"/>
    <w:rsid w:val="008876A4"/>
    <w:rsid w:val="008911E9"/>
    <w:rsid w:val="00896822"/>
    <w:rsid w:val="008A047D"/>
    <w:rsid w:val="008A2098"/>
    <w:rsid w:val="008A375C"/>
    <w:rsid w:val="008A6B1B"/>
    <w:rsid w:val="008B452B"/>
    <w:rsid w:val="008B5A88"/>
    <w:rsid w:val="008B7983"/>
    <w:rsid w:val="008B7CDA"/>
    <w:rsid w:val="008C14BD"/>
    <w:rsid w:val="008C1F0C"/>
    <w:rsid w:val="008C6565"/>
    <w:rsid w:val="008D4659"/>
    <w:rsid w:val="008F29CC"/>
    <w:rsid w:val="00900446"/>
    <w:rsid w:val="00900641"/>
    <w:rsid w:val="0090088F"/>
    <w:rsid w:val="00901045"/>
    <w:rsid w:val="009025DE"/>
    <w:rsid w:val="00904DBA"/>
    <w:rsid w:val="009100DD"/>
    <w:rsid w:val="00910116"/>
    <w:rsid w:val="00912085"/>
    <w:rsid w:val="009130CF"/>
    <w:rsid w:val="009164AE"/>
    <w:rsid w:val="009210B6"/>
    <w:rsid w:val="0092484F"/>
    <w:rsid w:val="00925679"/>
    <w:rsid w:val="009350E0"/>
    <w:rsid w:val="00936964"/>
    <w:rsid w:val="009406EB"/>
    <w:rsid w:val="0094124F"/>
    <w:rsid w:val="00942220"/>
    <w:rsid w:val="00942628"/>
    <w:rsid w:val="00955AA6"/>
    <w:rsid w:val="0095782A"/>
    <w:rsid w:val="009628EE"/>
    <w:rsid w:val="00967036"/>
    <w:rsid w:val="0097349F"/>
    <w:rsid w:val="00980907"/>
    <w:rsid w:val="0098293B"/>
    <w:rsid w:val="00986981"/>
    <w:rsid w:val="009904FF"/>
    <w:rsid w:val="00991903"/>
    <w:rsid w:val="009928BB"/>
    <w:rsid w:val="00992A42"/>
    <w:rsid w:val="00993B10"/>
    <w:rsid w:val="00994614"/>
    <w:rsid w:val="00996432"/>
    <w:rsid w:val="00997525"/>
    <w:rsid w:val="009A1168"/>
    <w:rsid w:val="009A25E6"/>
    <w:rsid w:val="009B2E5E"/>
    <w:rsid w:val="009B4871"/>
    <w:rsid w:val="009B70A3"/>
    <w:rsid w:val="009B75EE"/>
    <w:rsid w:val="009C3E27"/>
    <w:rsid w:val="009C7E56"/>
    <w:rsid w:val="009D0134"/>
    <w:rsid w:val="009D0D44"/>
    <w:rsid w:val="009D19CE"/>
    <w:rsid w:val="009E1E8C"/>
    <w:rsid w:val="009E41FC"/>
    <w:rsid w:val="009F1D1B"/>
    <w:rsid w:val="00A06724"/>
    <w:rsid w:val="00A13035"/>
    <w:rsid w:val="00A13253"/>
    <w:rsid w:val="00A13EA4"/>
    <w:rsid w:val="00A15B94"/>
    <w:rsid w:val="00A324CB"/>
    <w:rsid w:val="00A34142"/>
    <w:rsid w:val="00A343C7"/>
    <w:rsid w:val="00A358C3"/>
    <w:rsid w:val="00A36D8B"/>
    <w:rsid w:val="00A44C00"/>
    <w:rsid w:val="00A461EE"/>
    <w:rsid w:val="00A47FF3"/>
    <w:rsid w:val="00A52CB4"/>
    <w:rsid w:val="00A52FCD"/>
    <w:rsid w:val="00A62EC5"/>
    <w:rsid w:val="00A63B5E"/>
    <w:rsid w:val="00A6533D"/>
    <w:rsid w:val="00A653B4"/>
    <w:rsid w:val="00A653DC"/>
    <w:rsid w:val="00A65790"/>
    <w:rsid w:val="00A7139F"/>
    <w:rsid w:val="00A748E9"/>
    <w:rsid w:val="00A8029A"/>
    <w:rsid w:val="00A81C2C"/>
    <w:rsid w:val="00A82B82"/>
    <w:rsid w:val="00A903E4"/>
    <w:rsid w:val="00A9130A"/>
    <w:rsid w:val="00A9158E"/>
    <w:rsid w:val="00AA2F60"/>
    <w:rsid w:val="00AA626B"/>
    <w:rsid w:val="00AA70DE"/>
    <w:rsid w:val="00AA71E7"/>
    <w:rsid w:val="00AB0B71"/>
    <w:rsid w:val="00AB3EB9"/>
    <w:rsid w:val="00AB4743"/>
    <w:rsid w:val="00AB47CF"/>
    <w:rsid w:val="00AC2AB4"/>
    <w:rsid w:val="00AC63AE"/>
    <w:rsid w:val="00AC73C2"/>
    <w:rsid w:val="00AD0F91"/>
    <w:rsid w:val="00AD1EA2"/>
    <w:rsid w:val="00AD5849"/>
    <w:rsid w:val="00AE0B75"/>
    <w:rsid w:val="00AE5097"/>
    <w:rsid w:val="00AE6149"/>
    <w:rsid w:val="00AE633B"/>
    <w:rsid w:val="00AE6AA9"/>
    <w:rsid w:val="00AF2905"/>
    <w:rsid w:val="00AF2C02"/>
    <w:rsid w:val="00AF508A"/>
    <w:rsid w:val="00AF7E10"/>
    <w:rsid w:val="00B00F92"/>
    <w:rsid w:val="00B018CE"/>
    <w:rsid w:val="00B0528A"/>
    <w:rsid w:val="00B069F1"/>
    <w:rsid w:val="00B10360"/>
    <w:rsid w:val="00B10AFC"/>
    <w:rsid w:val="00B10BC2"/>
    <w:rsid w:val="00B1793A"/>
    <w:rsid w:val="00B210FC"/>
    <w:rsid w:val="00B2750B"/>
    <w:rsid w:val="00B27B4E"/>
    <w:rsid w:val="00B32813"/>
    <w:rsid w:val="00B330B9"/>
    <w:rsid w:val="00B3414B"/>
    <w:rsid w:val="00B341F3"/>
    <w:rsid w:val="00B36306"/>
    <w:rsid w:val="00B40379"/>
    <w:rsid w:val="00B41EB8"/>
    <w:rsid w:val="00B44694"/>
    <w:rsid w:val="00B4501A"/>
    <w:rsid w:val="00B45794"/>
    <w:rsid w:val="00B62103"/>
    <w:rsid w:val="00B62AF1"/>
    <w:rsid w:val="00B700F3"/>
    <w:rsid w:val="00B7119B"/>
    <w:rsid w:val="00B71A9D"/>
    <w:rsid w:val="00B729AB"/>
    <w:rsid w:val="00B80CDE"/>
    <w:rsid w:val="00B83BD1"/>
    <w:rsid w:val="00B92CBB"/>
    <w:rsid w:val="00B93B59"/>
    <w:rsid w:val="00B94FDC"/>
    <w:rsid w:val="00B97FB5"/>
    <w:rsid w:val="00BA1BD0"/>
    <w:rsid w:val="00BA2B1B"/>
    <w:rsid w:val="00BA43D4"/>
    <w:rsid w:val="00BA6730"/>
    <w:rsid w:val="00BA73B7"/>
    <w:rsid w:val="00BB0207"/>
    <w:rsid w:val="00BB331D"/>
    <w:rsid w:val="00BB7D3D"/>
    <w:rsid w:val="00BC1C45"/>
    <w:rsid w:val="00BC4EE6"/>
    <w:rsid w:val="00BD3A1C"/>
    <w:rsid w:val="00BD3D4C"/>
    <w:rsid w:val="00BE1934"/>
    <w:rsid w:val="00BE1F94"/>
    <w:rsid w:val="00C03124"/>
    <w:rsid w:val="00C04238"/>
    <w:rsid w:val="00C05367"/>
    <w:rsid w:val="00C0747F"/>
    <w:rsid w:val="00C15501"/>
    <w:rsid w:val="00C15F46"/>
    <w:rsid w:val="00C21335"/>
    <w:rsid w:val="00C21CB1"/>
    <w:rsid w:val="00C22504"/>
    <w:rsid w:val="00C247A5"/>
    <w:rsid w:val="00C27D3C"/>
    <w:rsid w:val="00C412B3"/>
    <w:rsid w:val="00C46D37"/>
    <w:rsid w:val="00C50582"/>
    <w:rsid w:val="00C5178E"/>
    <w:rsid w:val="00C517BF"/>
    <w:rsid w:val="00C52015"/>
    <w:rsid w:val="00C5345E"/>
    <w:rsid w:val="00C53A1D"/>
    <w:rsid w:val="00C633B9"/>
    <w:rsid w:val="00C64835"/>
    <w:rsid w:val="00C652D1"/>
    <w:rsid w:val="00C65A13"/>
    <w:rsid w:val="00C734D3"/>
    <w:rsid w:val="00C744CA"/>
    <w:rsid w:val="00C75341"/>
    <w:rsid w:val="00C759C5"/>
    <w:rsid w:val="00C77F61"/>
    <w:rsid w:val="00C83312"/>
    <w:rsid w:val="00C8606C"/>
    <w:rsid w:val="00C92C6A"/>
    <w:rsid w:val="00C94409"/>
    <w:rsid w:val="00C96EB2"/>
    <w:rsid w:val="00CA0667"/>
    <w:rsid w:val="00CA5D18"/>
    <w:rsid w:val="00CA6909"/>
    <w:rsid w:val="00CA74C7"/>
    <w:rsid w:val="00CA776C"/>
    <w:rsid w:val="00CB0917"/>
    <w:rsid w:val="00CB10B0"/>
    <w:rsid w:val="00CB44DA"/>
    <w:rsid w:val="00CB56AF"/>
    <w:rsid w:val="00CB5EA2"/>
    <w:rsid w:val="00CC1E3F"/>
    <w:rsid w:val="00CC5280"/>
    <w:rsid w:val="00CD2F59"/>
    <w:rsid w:val="00CD664E"/>
    <w:rsid w:val="00CE006F"/>
    <w:rsid w:val="00CE317B"/>
    <w:rsid w:val="00CE4DB2"/>
    <w:rsid w:val="00CE4F19"/>
    <w:rsid w:val="00CE55DE"/>
    <w:rsid w:val="00CF3454"/>
    <w:rsid w:val="00CF533D"/>
    <w:rsid w:val="00CF70AC"/>
    <w:rsid w:val="00D14737"/>
    <w:rsid w:val="00D14C11"/>
    <w:rsid w:val="00D175AD"/>
    <w:rsid w:val="00D22A4F"/>
    <w:rsid w:val="00D22F0F"/>
    <w:rsid w:val="00D24480"/>
    <w:rsid w:val="00D3459B"/>
    <w:rsid w:val="00D34624"/>
    <w:rsid w:val="00D34B06"/>
    <w:rsid w:val="00D35946"/>
    <w:rsid w:val="00D379DA"/>
    <w:rsid w:val="00D40ECD"/>
    <w:rsid w:val="00D42521"/>
    <w:rsid w:val="00D432FC"/>
    <w:rsid w:val="00D438A4"/>
    <w:rsid w:val="00D43C5B"/>
    <w:rsid w:val="00D44490"/>
    <w:rsid w:val="00D46051"/>
    <w:rsid w:val="00D474CF"/>
    <w:rsid w:val="00D515AD"/>
    <w:rsid w:val="00D520D1"/>
    <w:rsid w:val="00D548C7"/>
    <w:rsid w:val="00D5699A"/>
    <w:rsid w:val="00D64B41"/>
    <w:rsid w:val="00D7216B"/>
    <w:rsid w:val="00D75FDF"/>
    <w:rsid w:val="00D812F1"/>
    <w:rsid w:val="00D90284"/>
    <w:rsid w:val="00D93651"/>
    <w:rsid w:val="00D94BBD"/>
    <w:rsid w:val="00D950CC"/>
    <w:rsid w:val="00D97E99"/>
    <w:rsid w:val="00DA41C3"/>
    <w:rsid w:val="00DB40C6"/>
    <w:rsid w:val="00DB5C35"/>
    <w:rsid w:val="00DC057C"/>
    <w:rsid w:val="00DC587A"/>
    <w:rsid w:val="00DC621A"/>
    <w:rsid w:val="00DC681C"/>
    <w:rsid w:val="00DD212C"/>
    <w:rsid w:val="00DD4470"/>
    <w:rsid w:val="00DD6315"/>
    <w:rsid w:val="00DE12FD"/>
    <w:rsid w:val="00DE26F5"/>
    <w:rsid w:val="00DE3430"/>
    <w:rsid w:val="00DE637F"/>
    <w:rsid w:val="00DF05BC"/>
    <w:rsid w:val="00DF3171"/>
    <w:rsid w:val="00E00372"/>
    <w:rsid w:val="00E04155"/>
    <w:rsid w:val="00E04A10"/>
    <w:rsid w:val="00E070F6"/>
    <w:rsid w:val="00E076D2"/>
    <w:rsid w:val="00E15D15"/>
    <w:rsid w:val="00E20913"/>
    <w:rsid w:val="00E242C0"/>
    <w:rsid w:val="00E25DB5"/>
    <w:rsid w:val="00E27DC0"/>
    <w:rsid w:val="00E3021F"/>
    <w:rsid w:val="00E346F6"/>
    <w:rsid w:val="00E35954"/>
    <w:rsid w:val="00E37957"/>
    <w:rsid w:val="00E43F02"/>
    <w:rsid w:val="00E44523"/>
    <w:rsid w:val="00E45006"/>
    <w:rsid w:val="00E452CF"/>
    <w:rsid w:val="00E4621C"/>
    <w:rsid w:val="00E475DF"/>
    <w:rsid w:val="00E52374"/>
    <w:rsid w:val="00E53DBB"/>
    <w:rsid w:val="00E53F62"/>
    <w:rsid w:val="00E56262"/>
    <w:rsid w:val="00E719B6"/>
    <w:rsid w:val="00E801BB"/>
    <w:rsid w:val="00E8264A"/>
    <w:rsid w:val="00E8344B"/>
    <w:rsid w:val="00E85EA0"/>
    <w:rsid w:val="00E8743C"/>
    <w:rsid w:val="00E91401"/>
    <w:rsid w:val="00E91FDD"/>
    <w:rsid w:val="00E925DB"/>
    <w:rsid w:val="00E943C7"/>
    <w:rsid w:val="00EB2D91"/>
    <w:rsid w:val="00EB530A"/>
    <w:rsid w:val="00EB7506"/>
    <w:rsid w:val="00EC1033"/>
    <w:rsid w:val="00EC3B43"/>
    <w:rsid w:val="00EC5193"/>
    <w:rsid w:val="00EC64CA"/>
    <w:rsid w:val="00EC72A1"/>
    <w:rsid w:val="00ED1CF3"/>
    <w:rsid w:val="00ED24D9"/>
    <w:rsid w:val="00EE2055"/>
    <w:rsid w:val="00EE21DF"/>
    <w:rsid w:val="00EE32EE"/>
    <w:rsid w:val="00EE75FF"/>
    <w:rsid w:val="00EF03F3"/>
    <w:rsid w:val="00EF2879"/>
    <w:rsid w:val="00EF4237"/>
    <w:rsid w:val="00EF6EF3"/>
    <w:rsid w:val="00EF6FCE"/>
    <w:rsid w:val="00EF779F"/>
    <w:rsid w:val="00F026DF"/>
    <w:rsid w:val="00F111AE"/>
    <w:rsid w:val="00F16DA8"/>
    <w:rsid w:val="00F2306E"/>
    <w:rsid w:val="00F270FF"/>
    <w:rsid w:val="00F279E0"/>
    <w:rsid w:val="00F364FC"/>
    <w:rsid w:val="00F42680"/>
    <w:rsid w:val="00F42F12"/>
    <w:rsid w:val="00F44AD3"/>
    <w:rsid w:val="00F467AF"/>
    <w:rsid w:val="00F46CE2"/>
    <w:rsid w:val="00F47BA4"/>
    <w:rsid w:val="00F51BAA"/>
    <w:rsid w:val="00F5218A"/>
    <w:rsid w:val="00F61902"/>
    <w:rsid w:val="00F62134"/>
    <w:rsid w:val="00F62B27"/>
    <w:rsid w:val="00F65379"/>
    <w:rsid w:val="00F66C80"/>
    <w:rsid w:val="00F677F6"/>
    <w:rsid w:val="00F7038E"/>
    <w:rsid w:val="00F7039A"/>
    <w:rsid w:val="00F707A1"/>
    <w:rsid w:val="00F741EF"/>
    <w:rsid w:val="00F80DA0"/>
    <w:rsid w:val="00F81A50"/>
    <w:rsid w:val="00F83B72"/>
    <w:rsid w:val="00F87C43"/>
    <w:rsid w:val="00F944D8"/>
    <w:rsid w:val="00F949B4"/>
    <w:rsid w:val="00F95548"/>
    <w:rsid w:val="00F96C7D"/>
    <w:rsid w:val="00F96D94"/>
    <w:rsid w:val="00F96F2E"/>
    <w:rsid w:val="00FA2455"/>
    <w:rsid w:val="00FA684E"/>
    <w:rsid w:val="00FA695A"/>
    <w:rsid w:val="00FB1679"/>
    <w:rsid w:val="00FB6ED7"/>
    <w:rsid w:val="00FC0AD4"/>
    <w:rsid w:val="00FC563C"/>
    <w:rsid w:val="00FD4B65"/>
    <w:rsid w:val="00FE21FC"/>
    <w:rsid w:val="00FE44B2"/>
    <w:rsid w:val="00FF04CF"/>
    <w:rsid w:val="00FF2BCA"/>
    <w:rsid w:val="00FF4D95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4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B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val="en-US" w:eastAsia="ru-RU" w:bidi="en-US"/>
    </w:rPr>
  </w:style>
  <w:style w:type="paragraph" w:styleId="2">
    <w:name w:val="Body Text 2"/>
    <w:basedOn w:val="a"/>
    <w:link w:val="20"/>
    <w:rsid w:val="001A6B47"/>
    <w:pPr>
      <w:jc w:val="center"/>
    </w:pPr>
    <w:rPr>
      <w:rFonts w:ascii="Times New Roman" w:eastAsia="Times New Roman" w:hAnsi="Times New Roman"/>
      <w:bCs/>
      <w:sz w:val="52"/>
      <w:szCs w:val="20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1A6B47"/>
    <w:rPr>
      <w:rFonts w:ascii="Times New Roman" w:eastAsia="Times New Roman" w:hAnsi="Times New Roman" w:cs="Times New Roman"/>
      <w:bCs/>
      <w:sz w:val="52"/>
      <w:szCs w:val="20"/>
      <w:lang w:eastAsia="ru-RU"/>
    </w:rPr>
  </w:style>
  <w:style w:type="table" w:styleId="a3">
    <w:name w:val="Table Grid"/>
    <w:basedOn w:val="a1"/>
    <w:uiPriority w:val="59"/>
    <w:rsid w:val="00A6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F29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2905"/>
    <w:rPr>
      <w:rFonts w:eastAsiaTheme="minorEastAsia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AF29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2905"/>
    <w:rPr>
      <w:rFonts w:eastAsiaTheme="minorEastAsia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AC2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AB4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8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Учитель</cp:lastModifiedBy>
  <cp:revision>14</cp:revision>
  <cp:lastPrinted>2020-07-27T02:59:00Z</cp:lastPrinted>
  <dcterms:created xsi:type="dcterms:W3CDTF">2018-02-28T04:04:00Z</dcterms:created>
  <dcterms:modified xsi:type="dcterms:W3CDTF">2020-07-27T03:03:00Z</dcterms:modified>
</cp:coreProperties>
</file>